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91E62" w14:textId="405C12CE" w:rsidR="005B4E3A" w:rsidRDefault="005B4E3A"/>
    <w:p w14:paraId="40891E63" w14:textId="77777777" w:rsidR="00806B20" w:rsidRDefault="00806B20"/>
    <w:p w14:paraId="40891E64" w14:textId="77777777" w:rsidR="00806B20" w:rsidRDefault="00806B20"/>
    <w:p w14:paraId="40891E65" w14:textId="77777777" w:rsidR="00806B20" w:rsidRDefault="00806B20"/>
    <w:p w14:paraId="40891E66" w14:textId="77777777" w:rsidR="00806B20" w:rsidRDefault="00806B20"/>
    <w:p w14:paraId="40891E67" w14:textId="77777777" w:rsidR="00806B20" w:rsidRDefault="00806B20"/>
    <w:p w14:paraId="40891E68" w14:textId="77777777" w:rsidR="00806B20" w:rsidRDefault="00806B20"/>
    <w:p w14:paraId="40891E69" w14:textId="77777777" w:rsidR="00806B20" w:rsidRDefault="00806B20"/>
    <w:p w14:paraId="40891E6A" w14:textId="77777777" w:rsidR="00806B20" w:rsidRDefault="00806B20"/>
    <w:p w14:paraId="40891E6B" w14:textId="77777777" w:rsidR="00806B20" w:rsidRDefault="00806B20"/>
    <w:p w14:paraId="40891E6C" w14:textId="77777777" w:rsidR="00806B20" w:rsidRDefault="00806B20"/>
    <w:p w14:paraId="40891E6D" w14:textId="77777777" w:rsidR="00806B20" w:rsidRDefault="00806B20"/>
    <w:p w14:paraId="40891E6E" w14:textId="77777777" w:rsidR="00806B20" w:rsidRPr="00806B20" w:rsidRDefault="00806B20" w:rsidP="00806B20">
      <w:pPr>
        <w:jc w:val="center"/>
        <w:rPr>
          <w:rFonts w:ascii="Arial" w:hAnsi="Arial" w:cs="Arial"/>
          <w:b/>
          <w:sz w:val="56"/>
          <w:szCs w:val="56"/>
        </w:rPr>
      </w:pPr>
      <w:r w:rsidRPr="00806B20">
        <w:rPr>
          <w:rFonts w:ascii="Arial" w:hAnsi="Arial" w:cs="Arial"/>
          <w:b/>
          <w:sz w:val="56"/>
          <w:szCs w:val="56"/>
        </w:rPr>
        <w:t>Applicant Information Pack</w:t>
      </w:r>
    </w:p>
    <w:p w14:paraId="40891E6F" w14:textId="77777777" w:rsidR="00806B20" w:rsidRPr="00806B20" w:rsidRDefault="00806B20" w:rsidP="00806B20">
      <w:pPr>
        <w:jc w:val="center"/>
        <w:rPr>
          <w:rFonts w:ascii="Arial" w:hAnsi="Arial" w:cs="Arial"/>
          <w:sz w:val="44"/>
          <w:szCs w:val="44"/>
        </w:rPr>
      </w:pPr>
    </w:p>
    <w:p w14:paraId="40891E71" w14:textId="6530DEC1" w:rsidR="00806B20" w:rsidRPr="00A83CED" w:rsidRDefault="00806B20" w:rsidP="00806B20">
      <w:pPr>
        <w:jc w:val="center"/>
        <w:rPr>
          <w:rFonts w:ascii="Arial" w:hAnsi="Arial" w:cs="Arial"/>
          <w:sz w:val="44"/>
          <w:szCs w:val="44"/>
        </w:rPr>
      </w:pPr>
      <w:r w:rsidRPr="00806B20">
        <w:rPr>
          <w:rFonts w:ascii="Arial" w:hAnsi="Arial" w:cs="Arial"/>
          <w:sz w:val="44"/>
          <w:szCs w:val="44"/>
        </w:rPr>
        <w:t xml:space="preserve">Position: </w:t>
      </w:r>
      <w:r w:rsidR="001C4F6C" w:rsidRPr="00A83CED">
        <w:rPr>
          <w:rFonts w:ascii="Arial" w:hAnsi="Arial" w:cs="Arial"/>
          <w:sz w:val="44"/>
          <w:szCs w:val="44"/>
        </w:rPr>
        <w:t>Works Officer</w:t>
      </w:r>
      <w:r w:rsidR="00A225FA">
        <w:rPr>
          <w:rFonts w:ascii="Arial" w:hAnsi="Arial" w:cs="Arial"/>
          <w:sz w:val="44"/>
          <w:szCs w:val="44"/>
        </w:rPr>
        <w:t>, Triabunna</w:t>
      </w:r>
    </w:p>
    <w:p w14:paraId="40891E72" w14:textId="4A3D433E" w:rsidR="00806B20" w:rsidRPr="00A83CED" w:rsidRDefault="00806B20" w:rsidP="00806B20">
      <w:pPr>
        <w:jc w:val="center"/>
        <w:rPr>
          <w:rFonts w:ascii="Arial" w:hAnsi="Arial" w:cs="Arial"/>
          <w:sz w:val="44"/>
          <w:szCs w:val="44"/>
        </w:rPr>
      </w:pPr>
      <w:r w:rsidRPr="00A83CED">
        <w:rPr>
          <w:rFonts w:ascii="Arial" w:hAnsi="Arial" w:cs="Arial"/>
          <w:sz w:val="44"/>
          <w:szCs w:val="44"/>
        </w:rPr>
        <w:t xml:space="preserve">Date: </w:t>
      </w:r>
      <w:r w:rsidR="001C4F6C" w:rsidRPr="00A83CED">
        <w:rPr>
          <w:rFonts w:ascii="Arial" w:hAnsi="Arial" w:cs="Arial"/>
          <w:sz w:val="44"/>
          <w:szCs w:val="44"/>
        </w:rPr>
        <w:t>October 2026</w:t>
      </w:r>
    </w:p>
    <w:p w14:paraId="40891E73" w14:textId="77777777" w:rsidR="00806B20" w:rsidRDefault="00806B20" w:rsidP="00806B20">
      <w:pPr>
        <w:jc w:val="center"/>
        <w:rPr>
          <w:rFonts w:ascii="Arial" w:hAnsi="Arial" w:cs="Arial"/>
          <w:sz w:val="44"/>
          <w:szCs w:val="44"/>
        </w:rPr>
      </w:pPr>
    </w:p>
    <w:p w14:paraId="40891E74" w14:textId="77777777" w:rsidR="00806B20" w:rsidRDefault="00806B20" w:rsidP="00806B20">
      <w:pPr>
        <w:jc w:val="center"/>
        <w:rPr>
          <w:rFonts w:ascii="Arial" w:hAnsi="Arial" w:cs="Arial"/>
          <w:sz w:val="44"/>
          <w:szCs w:val="44"/>
        </w:rPr>
      </w:pPr>
    </w:p>
    <w:p w14:paraId="40891E75" w14:textId="77777777" w:rsidR="000D3EC1" w:rsidRDefault="000D3EC1" w:rsidP="00806B20">
      <w:pPr>
        <w:jc w:val="center"/>
        <w:rPr>
          <w:rFonts w:ascii="Arial" w:hAnsi="Arial" w:cs="Arial"/>
          <w:sz w:val="44"/>
          <w:szCs w:val="44"/>
        </w:rPr>
      </w:pPr>
    </w:p>
    <w:p w14:paraId="40891E76" w14:textId="77777777" w:rsidR="000D3EC1" w:rsidRDefault="000D3EC1" w:rsidP="00806B20">
      <w:pPr>
        <w:jc w:val="center"/>
        <w:rPr>
          <w:rFonts w:ascii="Arial" w:hAnsi="Arial" w:cs="Arial"/>
          <w:sz w:val="44"/>
          <w:szCs w:val="44"/>
        </w:rPr>
      </w:pPr>
    </w:p>
    <w:p w14:paraId="6DFE6C47" w14:textId="77777777" w:rsidR="00A83CED" w:rsidRDefault="00A83CED">
      <w:pPr>
        <w:pStyle w:val="TOCHeading"/>
        <w:rPr>
          <w:rFonts w:ascii="Arial" w:eastAsia="Times New Roman" w:hAnsi="Arial" w:cs="Arial"/>
          <w:b w:val="0"/>
          <w:bCs w:val="0"/>
          <w:color w:val="auto"/>
          <w:sz w:val="24"/>
          <w:szCs w:val="24"/>
          <w:lang w:val="en-AU" w:eastAsia="en-US"/>
        </w:rPr>
      </w:pPr>
    </w:p>
    <w:sdt>
      <w:sdtPr>
        <w:rPr>
          <w:rFonts w:ascii="Arial" w:eastAsia="Times New Roman" w:hAnsi="Arial" w:cs="Arial"/>
          <w:b w:val="0"/>
          <w:bCs w:val="0"/>
          <w:color w:val="auto"/>
          <w:sz w:val="24"/>
          <w:szCs w:val="24"/>
          <w:lang w:val="en-AU" w:eastAsia="en-US"/>
        </w:rPr>
        <w:id w:val="-2070110440"/>
        <w:docPartObj>
          <w:docPartGallery w:val="Table of Contents"/>
          <w:docPartUnique/>
        </w:docPartObj>
      </w:sdtPr>
      <w:sdtEndPr>
        <w:rPr>
          <w:rFonts w:ascii="Times New Roman" w:hAnsi="Times New Roman" w:cs="Times New Roman"/>
          <w:noProof/>
        </w:rPr>
      </w:sdtEndPr>
      <w:sdtContent>
        <w:p w14:paraId="40891E78" w14:textId="547A2C32" w:rsidR="000D3EC1" w:rsidRPr="000D3EC1" w:rsidRDefault="000D3EC1">
          <w:pPr>
            <w:pStyle w:val="TOCHeading"/>
            <w:rPr>
              <w:rFonts w:ascii="Arial" w:hAnsi="Arial" w:cs="Arial"/>
              <w:color w:val="auto"/>
            </w:rPr>
          </w:pPr>
          <w:r w:rsidRPr="000D3EC1">
            <w:rPr>
              <w:rFonts w:ascii="Arial" w:hAnsi="Arial" w:cs="Arial"/>
              <w:color w:val="auto"/>
            </w:rPr>
            <w:t>Contents</w:t>
          </w:r>
        </w:p>
        <w:p w14:paraId="1077D2F8" w14:textId="11B83F41" w:rsidR="002167DB" w:rsidRDefault="000D3EC1">
          <w:pPr>
            <w:pStyle w:val="TOC1"/>
            <w:tabs>
              <w:tab w:val="right" w:leader="dot" w:pos="9913"/>
            </w:tabs>
            <w:rPr>
              <w:rFonts w:asciiTheme="minorHAnsi" w:eastAsiaTheme="minorEastAsia" w:hAnsiTheme="minorHAnsi" w:cstheme="minorBidi"/>
              <w:noProof/>
              <w:kern w:val="2"/>
              <w:lang w:eastAsia="en-AU"/>
              <w14:ligatures w14:val="standardContextual"/>
            </w:rPr>
          </w:pPr>
          <w:r>
            <w:fldChar w:fldCharType="begin"/>
          </w:r>
          <w:r>
            <w:instrText xml:space="preserve"> TOC \o "1-3" \h \z \u </w:instrText>
          </w:r>
          <w:r>
            <w:fldChar w:fldCharType="separate"/>
          </w:r>
          <w:hyperlink w:anchor="_Toc158279399" w:history="1">
            <w:r w:rsidR="002167DB" w:rsidRPr="006D5B4D">
              <w:rPr>
                <w:rStyle w:val="Hyperlink"/>
                <w:rFonts w:ascii="Arial" w:hAnsi="Arial" w:cs="Arial"/>
                <w:noProof/>
              </w:rPr>
              <w:t xml:space="preserve">Application Form – </w:t>
            </w:r>
            <w:r w:rsidR="00A225FA">
              <w:rPr>
                <w:rStyle w:val="Hyperlink"/>
                <w:rFonts w:ascii="Arial" w:hAnsi="Arial" w:cs="Arial"/>
                <w:noProof/>
              </w:rPr>
              <w:t>Works Officer, Triabunna</w:t>
            </w:r>
            <w:r w:rsidR="002167DB">
              <w:rPr>
                <w:noProof/>
                <w:webHidden/>
              </w:rPr>
              <w:tab/>
            </w:r>
            <w:r w:rsidR="002167DB">
              <w:rPr>
                <w:noProof/>
                <w:webHidden/>
              </w:rPr>
              <w:fldChar w:fldCharType="begin"/>
            </w:r>
            <w:r w:rsidR="002167DB">
              <w:rPr>
                <w:noProof/>
                <w:webHidden/>
              </w:rPr>
              <w:instrText xml:space="preserve"> PAGEREF _Toc158279399 \h </w:instrText>
            </w:r>
            <w:r w:rsidR="002167DB">
              <w:rPr>
                <w:noProof/>
                <w:webHidden/>
              </w:rPr>
            </w:r>
            <w:r w:rsidR="002167DB">
              <w:rPr>
                <w:noProof/>
                <w:webHidden/>
              </w:rPr>
              <w:fldChar w:fldCharType="separate"/>
            </w:r>
            <w:r w:rsidR="002167DB">
              <w:rPr>
                <w:noProof/>
                <w:webHidden/>
              </w:rPr>
              <w:t>2</w:t>
            </w:r>
            <w:r w:rsidR="002167DB">
              <w:rPr>
                <w:noProof/>
                <w:webHidden/>
              </w:rPr>
              <w:fldChar w:fldCharType="end"/>
            </w:r>
          </w:hyperlink>
        </w:p>
        <w:p w14:paraId="5FE521E0" w14:textId="62A92BAF" w:rsidR="002167DB" w:rsidRDefault="002167DB">
          <w:pPr>
            <w:pStyle w:val="TOC1"/>
            <w:tabs>
              <w:tab w:val="right" w:leader="dot" w:pos="9913"/>
            </w:tabs>
            <w:rPr>
              <w:rFonts w:asciiTheme="minorHAnsi" w:eastAsiaTheme="minorEastAsia" w:hAnsiTheme="minorHAnsi" w:cstheme="minorBidi"/>
              <w:noProof/>
              <w:kern w:val="2"/>
              <w:lang w:eastAsia="en-AU"/>
              <w14:ligatures w14:val="standardContextual"/>
            </w:rPr>
          </w:pPr>
          <w:hyperlink w:anchor="_Toc158279400" w:history="1">
            <w:r w:rsidRPr="006D5B4D">
              <w:rPr>
                <w:rStyle w:val="Hyperlink"/>
                <w:rFonts w:ascii="Arial" w:hAnsi="Arial" w:cs="Arial"/>
                <w:noProof/>
              </w:rPr>
              <w:t>Pre-Employment Health Disclosure Form</w:t>
            </w:r>
            <w:r>
              <w:rPr>
                <w:noProof/>
                <w:webHidden/>
              </w:rPr>
              <w:tab/>
            </w:r>
            <w:r>
              <w:rPr>
                <w:noProof/>
                <w:webHidden/>
              </w:rPr>
              <w:fldChar w:fldCharType="begin"/>
            </w:r>
            <w:r>
              <w:rPr>
                <w:noProof/>
                <w:webHidden/>
              </w:rPr>
              <w:instrText xml:space="preserve"> PAGEREF _Toc158279400 \h </w:instrText>
            </w:r>
            <w:r>
              <w:rPr>
                <w:noProof/>
                <w:webHidden/>
              </w:rPr>
            </w:r>
            <w:r>
              <w:rPr>
                <w:noProof/>
                <w:webHidden/>
              </w:rPr>
              <w:fldChar w:fldCharType="separate"/>
            </w:r>
            <w:r>
              <w:rPr>
                <w:noProof/>
                <w:webHidden/>
              </w:rPr>
              <w:t>3</w:t>
            </w:r>
            <w:r>
              <w:rPr>
                <w:noProof/>
                <w:webHidden/>
              </w:rPr>
              <w:fldChar w:fldCharType="end"/>
            </w:r>
          </w:hyperlink>
        </w:p>
        <w:p w14:paraId="74516789" w14:textId="3A08D61B" w:rsidR="002167DB" w:rsidRDefault="002167DB">
          <w:pPr>
            <w:pStyle w:val="TOC1"/>
            <w:tabs>
              <w:tab w:val="right" w:leader="dot" w:pos="9913"/>
            </w:tabs>
            <w:rPr>
              <w:rFonts w:asciiTheme="minorHAnsi" w:eastAsiaTheme="minorEastAsia" w:hAnsiTheme="minorHAnsi" w:cstheme="minorBidi"/>
              <w:noProof/>
              <w:kern w:val="2"/>
              <w:lang w:eastAsia="en-AU"/>
              <w14:ligatures w14:val="standardContextual"/>
            </w:rPr>
          </w:pPr>
          <w:hyperlink w:anchor="_Toc158279401" w:history="1">
            <w:r w:rsidRPr="006D5B4D">
              <w:rPr>
                <w:rStyle w:val="Hyperlink"/>
                <w:rFonts w:ascii="Arial" w:hAnsi="Arial" w:cs="Arial"/>
                <w:noProof/>
              </w:rPr>
              <w:t>Position Description</w:t>
            </w:r>
            <w:r>
              <w:rPr>
                <w:noProof/>
                <w:webHidden/>
              </w:rPr>
              <w:tab/>
            </w:r>
            <w:r>
              <w:rPr>
                <w:noProof/>
                <w:webHidden/>
              </w:rPr>
              <w:fldChar w:fldCharType="begin"/>
            </w:r>
            <w:r>
              <w:rPr>
                <w:noProof/>
                <w:webHidden/>
              </w:rPr>
              <w:instrText xml:space="preserve"> PAGEREF _Toc158279401 \h </w:instrText>
            </w:r>
            <w:r>
              <w:rPr>
                <w:noProof/>
                <w:webHidden/>
              </w:rPr>
            </w:r>
            <w:r>
              <w:rPr>
                <w:noProof/>
                <w:webHidden/>
              </w:rPr>
              <w:fldChar w:fldCharType="separate"/>
            </w:r>
            <w:r>
              <w:rPr>
                <w:noProof/>
                <w:webHidden/>
              </w:rPr>
              <w:t>5</w:t>
            </w:r>
            <w:r>
              <w:rPr>
                <w:noProof/>
                <w:webHidden/>
              </w:rPr>
              <w:fldChar w:fldCharType="end"/>
            </w:r>
          </w:hyperlink>
        </w:p>
        <w:p w14:paraId="71FDF8D0" w14:textId="6E6D6D29" w:rsidR="002167DB" w:rsidRDefault="002167DB">
          <w:pPr>
            <w:pStyle w:val="TOC1"/>
            <w:tabs>
              <w:tab w:val="right" w:leader="dot" w:pos="9913"/>
            </w:tabs>
            <w:rPr>
              <w:rFonts w:asciiTheme="minorHAnsi" w:eastAsiaTheme="minorEastAsia" w:hAnsiTheme="minorHAnsi" w:cstheme="minorBidi"/>
              <w:noProof/>
              <w:kern w:val="2"/>
              <w:lang w:eastAsia="en-AU"/>
              <w14:ligatures w14:val="standardContextual"/>
            </w:rPr>
          </w:pPr>
          <w:hyperlink w:anchor="_Toc158279402" w:history="1">
            <w:r w:rsidRPr="006D5B4D">
              <w:rPr>
                <w:rStyle w:val="Hyperlink"/>
                <w:rFonts w:ascii="Arial" w:hAnsi="Arial" w:cs="Arial"/>
                <w:noProof/>
              </w:rPr>
              <w:t>Recruitment and Selection Information</w:t>
            </w:r>
            <w:r>
              <w:rPr>
                <w:noProof/>
                <w:webHidden/>
              </w:rPr>
              <w:tab/>
            </w:r>
            <w:r>
              <w:rPr>
                <w:noProof/>
                <w:webHidden/>
              </w:rPr>
              <w:fldChar w:fldCharType="begin"/>
            </w:r>
            <w:r>
              <w:rPr>
                <w:noProof/>
                <w:webHidden/>
              </w:rPr>
              <w:instrText xml:space="preserve"> PAGEREF _Toc158279402 \h </w:instrText>
            </w:r>
            <w:r>
              <w:rPr>
                <w:noProof/>
                <w:webHidden/>
              </w:rPr>
            </w:r>
            <w:r>
              <w:rPr>
                <w:noProof/>
                <w:webHidden/>
              </w:rPr>
              <w:fldChar w:fldCharType="separate"/>
            </w:r>
            <w:r>
              <w:rPr>
                <w:noProof/>
                <w:webHidden/>
              </w:rPr>
              <w:t>8</w:t>
            </w:r>
            <w:r>
              <w:rPr>
                <w:noProof/>
                <w:webHidden/>
              </w:rPr>
              <w:fldChar w:fldCharType="end"/>
            </w:r>
          </w:hyperlink>
        </w:p>
        <w:p w14:paraId="40891E7D" w14:textId="373F421E" w:rsidR="000D3EC1" w:rsidRDefault="000D3EC1">
          <w:r>
            <w:rPr>
              <w:b/>
              <w:bCs/>
              <w:noProof/>
            </w:rPr>
            <w:fldChar w:fldCharType="end"/>
          </w:r>
        </w:p>
      </w:sdtContent>
    </w:sdt>
    <w:p w14:paraId="40891E7E" w14:textId="77777777" w:rsidR="001F282A" w:rsidRPr="00806B20" w:rsidRDefault="001F282A" w:rsidP="00806B20">
      <w:pPr>
        <w:jc w:val="center"/>
        <w:rPr>
          <w:rFonts w:ascii="Arial" w:hAnsi="Arial" w:cs="Arial"/>
          <w:sz w:val="44"/>
          <w:szCs w:val="44"/>
        </w:rPr>
      </w:pPr>
    </w:p>
    <w:p w14:paraId="40891E7F" w14:textId="77777777" w:rsidR="00806B20" w:rsidRDefault="00806B20">
      <w:pPr>
        <w:spacing w:after="200" w:line="276" w:lineRule="auto"/>
      </w:pPr>
      <w:r>
        <w:br w:type="page"/>
      </w:r>
    </w:p>
    <w:p w14:paraId="40891E80" w14:textId="75C5C229" w:rsidR="00806B20" w:rsidRPr="00A83CED" w:rsidRDefault="007F0886" w:rsidP="00B973C7">
      <w:pPr>
        <w:pStyle w:val="Heading1"/>
        <w:spacing w:before="0"/>
        <w:rPr>
          <w:rFonts w:ascii="Arial" w:hAnsi="Arial" w:cs="Arial"/>
          <w:color w:val="auto"/>
          <w:sz w:val="29"/>
          <w:szCs w:val="29"/>
        </w:rPr>
      </w:pPr>
      <w:bookmarkStart w:id="0" w:name="_Toc158279399"/>
      <w:r w:rsidRPr="002B0B41">
        <w:rPr>
          <w:rFonts w:ascii="Arial" w:hAnsi="Arial" w:cs="Arial"/>
          <w:color w:val="auto"/>
          <w:sz w:val="29"/>
          <w:szCs w:val="29"/>
        </w:rPr>
        <w:lastRenderedPageBreak/>
        <w:t>Application Form –</w:t>
      </w:r>
      <w:bookmarkEnd w:id="0"/>
      <w:r w:rsidR="00A225FA">
        <w:rPr>
          <w:rFonts w:ascii="Arial" w:hAnsi="Arial" w:cs="Arial"/>
          <w:color w:val="auto"/>
          <w:sz w:val="29"/>
          <w:szCs w:val="29"/>
        </w:rPr>
        <w:t xml:space="preserve"> </w:t>
      </w:r>
      <w:r w:rsidR="001C4F6C" w:rsidRPr="00A83CED">
        <w:rPr>
          <w:rFonts w:ascii="Arial" w:hAnsi="Arial" w:cs="Arial"/>
          <w:color w:val="auto"/>
          <w:sz w:val="29"/>
          <w:szCs w:val="29"/>
        </w:rPr>
        <w:t>Works Officer</w:t>
      </w:r>
      <w:r w:rsidR="00A225FA">
        <w:rPr>
          <w:rFonts w:ascii="Arial" w:hAnsi="Arial" w:cs="Arial"/>
          <w:color w:val="auto"/>
          <w:sz w:val="29"/>
          <w:szCs w:val="29"/>
        </w:rPr>
        <w:t>, Triabunna</w:t>
      </w:r>
    </w:p>
    <w:p w14:paraId="7CF2017B" w14:textId="77777777" w:rsidR="002D3DC3" w:rsidRPr="002D3DC3" w:rsidRDefault="002D3DC3" w:rsidP="002D3DC3"/>
    <w:p w14:paraId="6B9DC22B" w14:textId="77777777" w:rsidR="002B0B41" w:rsidRPr="002B0B41" w:rsidRDefault="002B0B41" w:rsidP="002B0B41">
      <w:pPr>
        <w:rPr>
          <w:sz w:val="16"/>
          <w:szCs w:val="16"/>
        </w:rPr>
      </w:pPr>
    </w:p>
    <w:tbl>
      <w:tblPr>
        <w:tblW w:w="100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5184"/>
      </w:tblGrid>
      <w:tr w:rsidR="00806B20" w:rsidRPr="00806B20" w14:paraId="40891E86" w14:textId="77777777" w:rsidTr="000D3EC1">
        <w:tc>
          <w:tcPr>
            <w:tcW w:w="4821" w:type="dxa"/>
          </w:tcPr>
          <w:p w14:paraId="40891E82" w14:textId="77777777" w:rsidR="00806B20" w:rsidRPr="00806B20" w:rsidRDefault="00806B20" w:rsidP="007A7095">
            <w:pPr>
              <w:jc w:val="both"/>
              <w:rPr>
                <w:rFonts w:ascii="Arial" w:hAnsi="Arial" w:cs="Arial"/>
                <w:b/>
              </w:rPr>
            </w:pPr>
            <w:r w:rsidRPr="00806B20">
              <w:rPr>
                <w:rFonts w:ascii="Arial" w:hAnsi="Arial" w:cs="Arial"/>
                <w:b/>
              </w:rPr>
              <w:t>S</w:t>
            </w:r>
            <w:r w:rsidR="007F0886">
              <w:rPr>
                <w:rFonts w:ascii="Arial" w:hAnsi="Arial" w:cs="Arial"/>
                <w:b/>
              </w:rPr>
              <w:t>urname</w:t>
            </w:r>
          </w:p>
          <w:p w14:paraId="40891E83" w14:textId="77777777" w:rsidR="00806B20" w:rsidRPr="00806B20" w:rsidRDefault="00806B20" w:rsidP="007A7095">
            <w:pPr>
              <w:jc w:val="both"/>
              <w:rPr>
                <w:rFonts w:ascii="Arial" w:hAnsi="Arial" w:cs="Arial"/>
              </w:rPr>
            </w:pPr>
          </w:p>
          <w:p w14:paraId="40891E84" w14:textId="77777777" w:rsidR="00806B20" w:rsidRPr="00806B20" w:rsidRDefault="00806B20" w:rsidP="007A7095">
            <w:pPr>
              <w:jc w:val="both"/>
              <w:rPr>
                <w:rFonts w:ascii="Arial" w:hAnsi="Arial" w:cs="Arial"/>
              </w:rPr>
            </w:pPr>
          </w:p>
        </w:tc>
        <w:tc>
          <w:tcPr>
            <w:tcW w:w="5184" w:type="dxa"/>
          </w:tcPr>
          <w:p w14:paraId="40891E85" w14:textId="77777777" w:rsidR="00806B20" w:rsidRPr="00806B20" w:rsidRDefault="007F0886" w:rsidP="007A7095">
            <w:pPr>
              <w:jc w:val="both"/>
              <w:rPr>
                <w:rFonts w:ascii="Arial" w:hAnsi="Arial" w:cs="Arial"/>
                <w:b/>
              </w:rPr>
            </w:pPr>
            <w:r>
              <w:rPr>
                <w:rFonts w:ascii="Arial" w:hAnsi="Arial" w:cs="Arial"/>
                <w:b/>
              </w:rPr>
              <w:t>Given Names</w:t>
            </w:r>
          </w:p>
        </w:tc>
      </w:tr>
      <w:tr w:rsidR="00806B20" w:rsidRPr="00806B20" w14:paraId="40891E8A" w14:textId="77777777" w:rsidTr="000D3EC1">
        <w:tc>
          <w:tcPr>
            <w:tcW w:w="10005" w:type="dxa"/>
            <w:gridSpan w:val="2"/>
          </w:tcPr>
          <w:p w14:paraId="40891E87" w14:textId="77777777" w:rsidR="00806B20" w:rsidRPr="00806B20" w:rsidRDefault="007F0886" w:rsidP="007A7095">
            <w:pPr>
              <w:jc w:val="both"/>
              <w:rPr>
                <w:rFonts w:ascii="Arial" w:hAnsi="Arial" w:cs="Arial"/>
                <w:b/>
              </w:rPr>
            </w:pPr>
            <w:r>
              <w:rPr>
                <w:rFonts w:ascii="Arial" w:hAnsi="Arial" w:cs="Arial"/>
                <w:b/>
              </w:rPr>
              <w:t>Address</w:t>
            </w:r>
          </w:p>
          <w:p w14:paraId="40891E88" w14:textId="77777777" w:rsidR="00806B20" w:rsidRPr="00806B20" w:rsidRDefault="00806B20" w:rsidP="007A7095">
            <w:pPr>
              <w:jc w:val="both"/>
              <w:rPr>
                <w:rFonts w:ascii="Arial" w:hAnsi="Arial" w:cs="Arial"/>
                <w:b/>
              </w:rPr>
            </w:pPr>
          </w:p>
          <w:p w14:paraId="40891E89" w14:textId="77777777" w:rsidR="00806B20" w:rsidRPr="00806B20" w:rsidRDefault="00806B20" w:rsidP="007A7095">
            <w:pPr>
              <w:jc w:val="both"/>
              <w:rPr>
                <w:rFonts w:ascii="Arial" w:hAnsi="Arial" w:cs="Arial"/>
                <w:b/>
              </w:rPr>
            </w:pPr>
          </w:p>
        </w:tc>
      </w:tr>
      <w:tr w:rsidR="00806B20" w:rsidRPr="00806B20" w14:paraId="40891E8F" w14:textId="77777777" w:rsidTr="000D3EC1">
        <w:tc>
          <w:tcPr>
            <w:tcW w:w="4821" w:type="dxa"/>
          </w:tcPr>
          <w:p w14:paraId="40891E8B" w14:textId="77777777" w:rsidR="00806B20" w:rsidRPr="00806B20" w:rsidRDefault="007F0886" w:rsidP="007A7095">
            <w:pPr>
              <w:jc w:val="both"/>
              <w:rPr>
                <w:rFonts w:ascii="Arial" w:hAnsi="Arial" w:cs="Arial"/>
                <w:b/>
              </w:rPr>
            </w:pPr>
            <w:r>
              <w:rPr>
                <w:rFonts w:ascii="Arial" w:hAnsi="Arial" w:cs="Arial"/>
                <w:b/>
              </w:rPr>
              <w:t>Email</w:t>
            </w:r>
          </w:p>
          <w:p w14:paraId="40891E8C" w14:textId="77777777" w:rsidR="00806B20" w:rsidRPr="00806B20" w:rsidRDefault="00806B20" w:rsidP="007A7095">
            <w:pPr>
              <w:jc w:val="both"/>
              <w:rPr>
                <w:rFonts w:ascii="Arial" w:hAnsi="Arial" w:cs="Arial"/>
              </w:rPr>
            </w:pPr>
          </w:p>
          <w:p w14:paraId="40891E8D" w14:textId="77777777" w:rsidR="00806B20" w:rsidRPr="00806B20" w:rsidRDefault="00806B20" w:rsidP="007A7095">
            <w:pPr>
              <w:jc w:val="both"/>
              <w:rPr>
                <w:rFonts w:ascii="Arial" w:hAnsi="Arial" w:cs="Arial"/>
              </w:rPr>
            </w:pPr>
          </w:p>
        </w:tc>
        <w:tc>
          <w:tcPr>
            <w:tcW w:w="5184" w:type="dxa"/>
          </w:tcPr>
          <w:p w14:paraId="40891E8E" w14:textId="77777777" w:rsidR="00806B20" w:rsidRPr="00806B20" w:rsidRDefault="007F0886" w:rsidP="007A7095">
            <w:pPr>
              <w:jc w:val="both"/>
              <w:rPr>
                <w:rFonts w:ascii="Arial" w:hAnsi="Arial" w:cs="Arial"/>
                <w:b/>
              </w:rPr>
            </w:pPr>
            <w:r>
              <w:rPr>
                <w:rFonts w:ascii="Arial" w:hAnsi="Arial" w:cs="Arial"/>
                <w:b/>
              </w:rPr>
              <w:t>Preferred Phone</w:t>
            </w:r>
          </w:p>
        </w:tc>
      </w:tr>
      <w:tr w:rsidR="00806B20" w:rsidRPr="00806B20" w14:paraId="40891E91" w14:textId="77777777" w:rsidTr="000D3EC1">
        <w:trPr>
          <w:trHeight w:val="477"/>
        </w:trPr>
        <w:tc>
          <w:tcPr>
            <w:tcW w:w="10005" w:type="dxa"/>
            <w:gridSpan w:val="2"/>
            <w:vAlign w:val="center"/>
          </w:tcPr>
          <w:p w14:paraId="40891E90" w14:textId="77777777" w:rsidR="00806B20" w:rsidRPr="00806B20" w:rsidRDefault="007F0886" w:rsidP="00806B20">
            <w:pPr>
              <w:rPr>
                <w:rFonts w:ascii="Arial" w:hAnsi="Arial" w:cs="Arial"/>
                <w:b/>
              </w:rPr>
            </w:pPr>
            <w:r>
              <w:rPr>
                <w:rFonts w:ascii="Arial" w:hAnsi="Arial" w:cs="Arial"/>
                <w:b/>
              </w:rPr>
              <w:t>Working Rights</w:t>
            </w:r>
          </w:p>
        </w:tc>
      </w:tr>
      <w:tr w:rsidR="00806B20" w:rsidRPr="00806B20" w14:paraId="40891E96" w14:textId="77777777" w:rsidTr="000D3EC1">
        <w:tc>
          <w:tcPr>
            <w:tcW w:w="4821" w:type="dxa"/>
          </w:tcPr>
          <w:p w14:paraId="40891E92" w14:textId="77777777" w:rsidR="00806B20" w:rsidRPr="00806B20" w:rsidRDefault="00806B20" w:rsidP="007A7095">
            <w:pPr>
              <w:jc w:val="both"/>
              <w:rPr>
                <w:rFonts w:ascii="Arial" w:hAnsi="Arial" w:cs="Arial"/>
              </w:rPr>
            </w:pPr>
            <w:r w:rsidRPr="00806B20">
              <w:rPr>
                <w:rFonts w:ascii="Arial" w:hAnsi="Arial" w:cs="Arial"/>
              </w:rPr>
              <w:t>Australian Resident     Y or N</w:t>
            </w:r>
          </w:p>
        </w:tc>
        <w:tc>
          <w:tcPr>
            <w:tcW w:w="5184" w:type="dxa"/>
          </w:tcPr>
          <w:p w14:paraId="40891E93" w14:textId="77777777" w:rsidR="00806B20" w:rsidRPr="00806B20" w:rsidRDefault="00806B20" w:rsidP="007A7095">
            <w:pPr>
              <w:jc w:val="both"/>
              <w:rPr>
                <w:rFonts w:ascii="Arial" w:hAnsi="Arial" w:cs="Arial"/>
              </w:rPr>
            </w:pPr>
            <w:r w:rsidRPr="00806B20">
              <w:rPr>
                <w:rFonts w:ascii="Arial" w:hAnsi="Arial" w:cs="Arial"/>
              </w:rPr>
              <w:t xml:space="preserve">VISA Expiry Date: </w:t>
            </w:r>
          </w:p>
          <w:p w14:paraId="40891E94" w14:textId="77777777" w:rsidR="00806B20" w:rsidRPr="00806B20" w:rsidRDefault="00806B20" w:rsidP="007A7095">
            <w:pPr>
              <w:jc w:val="both"/>
              <w:rPr>
                <w:rFonts w:ascii="Arial" w:hAnsi="Arial" w:cs="Arial"/>
              </w:rPr>
            </w:pPr>
          </w:p>
          <w:p w14:paraId="40891E95" w14:textId="77777777" w:rsidR="00806B20" w:rsidRPr="00806B20" w:rsidRDefault="00806B20" w:rsidP="007A7095">
            <w:pPr>
              <w:jc w:val="both"/>
              <w:rPr>
                <w:rFonts w:ascii="Arial" w:hAnsi="Arial" w:cs="Arial"/>
              </w:rPr>
            </w:pPr>
            <w:r w:rsidRPr="00806B20">
              <w:rPr>
                <w:rFonts w:ascii="Arial" w:hAnsi="Arial" w:cs="Arial"/>
              </w:rPr>
              <w:t xml:space="preserve">VISA Number: </w:t>
            </w:r>
          </w:p>
        </w:tc>
      </w:tr>
      <w:tr w:rsidR="00806B20" w:rsidRPr="00806B20" w14:paraId="40891E99" w14:textId="77777777" w:rsidTr="000D3EC1">
        <w:trPr>
          <w:trHeight w:val="776"/>
        </w:trPr>
        <w:tc>
          <w:tcPr>
            <w:tcW w:w="10005" w:type="dxa"/>
            <w:gridSpan w:val="2"/>
            <w:vAlign w:val="center"/>
          </w:tcPr>
          <w:p w14:paraId="40891E97" w14:textId="77777777" w:rsidR="00806B20" w:rsidRPr="00806B20" w:rsidRDefault="007F0886" w:rsidP="00806B20">
            <w:pPr>
              <w:rPr>
                <w:rFonts w:ascii="Arial" w:hAnsi="Arial" w:cs="Arial"/>
                <w:b/>
              </w:rPr>
            </w:pPr>
            <w:r>
              <w:rPr>
                <w:rFonts w:ascii="Arial" w:hAnsi="Arial" w:cs="Arial"/>
                <w:b/>
              </w:rPr>
              <w:t>Referees</w:t>
            </w:r>
          </w:p>
          <w:p w14:paraId="40891E98" w14:textId="77777777" w:rsidR="00806B20" w:rsidRPr="00806B20" w:rsidRDefault="00806B20" w:rsidP="00806B20">
            <w:pPr>
              <w:rPr>
                <w:rFonts w:ascii="Arial" w:hAnsi="Arial" w:cs="Arial"/>
              </w:rPr>
            </w:pPr>
            <w:r w:rsidRPr="00806B20">
              <w:rPr>
                <w:rFonts w:ascii="Arial" w:hAnsi="Arial" w:cs="Arial"/>
                <w:i/>
              </w:rPr>
              <w:t xml:space="preserve">I hereby give consent to the below referees being contacted. </w:t>
            </w:r>
          </w:p>
        </w:tc>
      </w:tr>
      <w:tr w:rsidR="00806B20" w:rsidRPr="00806B20" w14:paraId="40891E9E" w14:textId="77777777" w:rsidTr="000D3EC1">
        <w:tc>
          <w:tcPr>
            <w:tcW w:w="4821" w:type="dxa"/>
          </w:tcPr>
          <w:p w14:paraId="40891E9A" w14:textId="77777777" w:rsidR="00806B20" w:rsidRPr="00806B20" w:rsidRDefault="00806B20" w:rsidP="007A7095">
            <w:pPr>
              <w:jc w:val="both"/>
              <w:rPr>
                <w:rFonts w:ascii="Arial" w:hAnsi="Arial" w:cs="Arial"/>
              </w:rPr>
            </w:pPr>
            <w:r w:rsidRPr="00806B20">
              <w:rPr>
                <w:rFonts w:ascii="Arial" w:hAnsi="Arial" w:cs="Arial"/>
              </w:rPr>
              <w:t>1. Name</w:t>
            </w:r>
          </w:p>
          <w:p w14:paraId="40891E9B" w14:textId="77777777" w:rsidR="00806B20" w:rsidRPr="00806B20" w:rsidRDefault="00806B20" w:rsidP="007A7095">
            <w:pPr>
              <w:jc w:val="both"/>
              <w:rPr>
                <w:rFonts w:ascii="Arial" w:hAnsi="Arial" w:cs="Arial"/>
              </w:rPr>
            </w:pPr>
          </w:p>
          <w:p w14:paraId="40891E9C" w14:textId="77777777" w:rsidR="00806B20" w:rsidRPr="00806B20" w:rsidRDefault="00806B20" w:rsidP="007A7095">
            <w:pPr>
              <w:jc w:val="both"/>
              <w:rPr>
                <w:rFonts w:ascii="Arial" w:hAnsi="Arial" w:cs="Arial"/>
              </w:rPr>
            </w:pPr>
          </w:p>
        </w:tc>
        <w:tc>
          <w:tcPr>
            <w:tcW w:w="5184" w:type="dxa"/>
          </w:tcPr>
          <w:p w14:paraId="40891E9D" w14:textId="77777777" w:rsidR="00806B20" w:rsidRPr="00806B20" w:rsidRDefault="00806B20" w:rsidP="007A7095">
            <w:pPr>
              <w:jc w:val="both"/>
              <w:rPr>
                <w:rFonts w:ascii="Arial" w:hAnsi="Arial" w:cs="Arial"/>
              </w:rPr>
            </w:pPr>
            <w:r w:rsidRPr="00806B20">
              <w:rPr>
                <w:rFonts w:ascii="Arial" w:hAnsi="Arial" w:cs="Arial"/>
              </w:rPr>
              <w:t>Position</w:t>
            </w:r>
          </w:p>
        </w:tc>
      </w:tr>
      <w:tr w:rsidR="00806B20" w:rsidRPr="00806B20" w14:paraId="40891EA4" w14:textId="77777777" w:rsidTr="000D3EC1">
        <w:tc>
          <w:tcPr>
            <w:tcW w:w="4821" w:type="dxa"/>
          </w:tcPr>
          <w:p w14:paraId="40891E9F" w14:textId="77777777" w:rsidR="00806B20" w:rsidRPr="00806B20" w:rsidRDefault="00806B20" w:rsidP="007A7095">
            <w:pPr>
              <w:jc w:val="both"/>
              <w:rPr>
                <w:rFonts w:ascii="Arial" w:hAnsi="Arial" w:cs="Arial"/>
              </w:rPr>
            </w:pPr>
            <w:r w:rsidRPr="00806B20">
              <w:rPr>
                <w:rFonts w:ascii="Arial" w:hAnsi="Arial" w:cs="Arial"/>
              </w:rPr>
              <w:t>Contact Number</w:t>
            </w:r>
          </w:p>
          <w:p w14:paraId="40891EA0" w14:textId="77777777" w:rsidR="00806B20" w:rsidRPr="00806B20" w:rsidRDefault="00806B20" w:rsidP="007A7095">
            <w:pPr>
              <w:jc w:val="both"/>
              <w:rPr>
                <w:rFonts w:ascii="Arial" w:hAnsi="Arial" w:cs="Arial"/>
              </w:rPr>
            </w:pPr>
          </w:p>
        </w:tc>
        <w:tc>
          <w:tcPr>
            <w:tcW w:w="5184" w:type="dxa"/>
          </w:tcPr>
          <w:p w14:paraId="40891EA1" w14:textId="77777777" w:rsidR="00806B20" w:rsidRPr="00806B20" w:rsidRDefault="00806B20" w:rsidP="007A7095">
            <w:pPr>
              <w:jc w:val="both"/>
              <w:rPr>
                <w:rFonts w:ascii="Arial" w:hAnsi="Arial" w:cs="Arial"/>
              </w:rPr>
            </w:pPr>
            <w:r w:rsidRPr="00806B20">
              <w:rPr>
                <w:rFonts w:ascii="Arial" w:hAnsi="Arial" w:cs="Arial"/>
              </w:rPr>
              <w:t>Relationship</w:t>
            </w:r>
          </w:p>
          <w:p w14:paraId="40891EA2" w14:textId="77777777" w:rsidR="00806B20" w:rsidRPr="00806B20" w:rsidRDefault="00806B20" w:rsidP="007A7095">
            <w:pPr>
              <w:jc w:val="both"/>
              <w:rPr>
                <w:rFonts w:ascii="Arial" w:hAnsi="Arial" w:cs="Arial"/>
              </w:rPr>
            </w:pPr>
          </w:p>
          <w:p w14:paraId="40891EA3" w14:textId="77777777" w:rsidR="00806B20" w:rsidRPr="00806B20" w:rsidRDefault="00806B20" w:rsidP="007A7095">
            <w:pPr>
              <w:jc w:val="both"/>
              <w:rPr>
                <w:rFonts w:ascii="Arial" w:hAnsi="Arial" w:cs="Arial"/>
              </w:rPr>
            </w:pPr>
          </w:p>
        </w:tc>
      </w:tr>
      <w:tr w:rsidR="00806B20" w:rsidRPr="00806B20" w14:paraId="40891EA9" w14:textId="77777777" w:rsidTr="000D3EC1">
        <w:tc>
          <w:tcPr>
            <w:tcW w:w="4821" w:type="dxa"/>
          </w:tcPr>
          <w:p w14:paraId="40891EA5" w14:textId="77777777" w:rsidR="00806B20" w:rsidRPr="00806B20" w:rsidRDefault="00806B20" w:rsidP="007A7095">
            <w:pPr>
              <w:jc w:val="both"/>
              <w:rPr>
                <w:rFonts w:ascii="Arial" w:hAnsi="Arial" w:cs="Arial"/>
              </w:rPr>
            </w:pPr>
            <w:r w:rsidRPr="00806B20">
              <w:rPr>
                <w:rFonts w:ascii="Arial" w:hAnsi="Arial" w:cs="Arial"/>
              </w:rPr>
              <w:t>2. Name</w:t>
            </w:r>
          </w:p>
          <w:p w14:paraId="40891EA6" w14:textId="77777777" w:rsidR="00806B20" w:rsidRPr="00806B20" w:rsidRDefault="00806B20" w:rsidP="007A7095">
            <w:pPr>
              <w:jc w:val="both"/>
              <w:rPr>
                <w:rFonts w:ascii="Arial" w:hAnsi="Arial" w:cs="Arial"/>
              </w:rPr>
            </w:pPr>
          </w:p>
          <w:p w14:paraId="40891EA7" w14:textId="77777777" w:rsidR="00806B20" w:rsidRPr="00806B20" w:rsidRDefault="00806B20" w:rsidP="007A7095">
            <w:pPr>
              <w:jc w:val="both"/>
              <w:rPr>
                <w:rFonts w:ascii="Arial" w:hAnsi="Arial" w:cs="Arial"/>
              </w:rPr>
            </w:pPr>
          </w:p>
        </w:tc>
        <w:tc>
          <w:tcPr>
            <w:tcW w:w="5184" w:type="dxa"/>
          </w:tcPr>
          <w:p w14:paraId="40891EA8" w14:textId="77777777" w:rsidR="00806B20" w:rsidRPr="00806B20" w:rsidRDefault="00806B20" w:rsidP="007A7095">
            <w:pPr>
              <w:jc w:val="both"/>
              <w:rPr>
                <w:rFonts w:ascii="Arial" w:hAnsi="Arial" w:cs="Arial"/>
              </w:rPr>
            </w:pPr>
            <w:r w:rsidRPr="00806B20">
              <w:rPr>
                <w:rFonts w:ascii="Arial" w:hAnsi="Arial" w:cs="Arial"/>
              </w:rPr>
              <w:t>Position</w:t>
            </w:r>
          </w:p>
        </w:tc>
      </w:tr>
      <w:tr w:rsidR="00806B20" w:rsidRPr="00806B20" w14:paraId="40891EAE" w14:textId="77777777" w:rsidTr="000D3EC1">
        <w:tc>
          <w:tcPr>
            <w:tcW w:w="4821" w:type="dxa"/>
          </w:tcPr>
          <w:p w14:paraId="40891EAA" w14:textId="77777777" w:rsidR="00806B20" w:rsidRPr="00806B20" w:rsidRDefault="00806B20" w:rsidP="007A7095">
            <w:pPr>
              <w:jc w:val="both"/>
              <w:rPr>
                <w:rFonts w:ascii="Arial" w:hAnsi="Arial" w:cs="Arial"/>
              </w:rPr>
            </w:pPr>
            <w:r w:rsidRPr="00806B20">
              <w:rPr>
                <w:rFonts w:ascii="Arial" w:hAnsi="Arial" w:cs="Arial"/>
              </w:rPr>
              <w:t>Contact Number</w:t>
            </w:r>
          </w:p>
          <w:p w14:paraId="40891EAB" w14:textId="77777777" w:rsidR="00806B20" w:rsidRPr="00806B20" w:rsidRDefault="00806B20" w:rsidP="007A7095">
            <w:pPr>
              <w:jc w:val="both"/>
              <w:rPr>
                <w:rFonts w:ascii="Arial" w:hAnsi="Arial" w:cs="Arial"/>
              </w:rPr>
            </w:pPr>
          </w:p>
          <w:p w14:paraId="40891EAC" w14:textId="77777777" w:rsidR="00806B20" w:rsidRPr="00806B20" w:rsidRDefault="00806B20" w:rsidP="007A7095">
            <w:pPr>
              <w:jc w:val="both"/>
              <w:rPr>
                <w:rFonts w:ascii="Arial" w:hAnsi="Arial" w:cs="Arial"/>
              </w:rPr>
            </w:pPr>
          </w:p>
        </w:tc>
        <w:tc>
          <w:tcPr>
            <w:tcW w:w="5184" w:type="dxa"/>
          </w:tcPr>
          <w:p w14:paraId="40891EAD" w14:textId="77777777" w:rsidR="00806B20" w:rsidRPr="00806B20" w:rsidRDefault="00806B20" w:rsidP="007A7095">
            <w:pPr>
              <w:jc w:val="both"/>
              <w:rPr>
                <w:rFonts w:ascii="Arial" w:hAnsi="Arial" w:cs="Arial"/>
              </w:rPr>
            </w:pPr>
            <w:r w:rsidRPr="00806B20">
              <w:rPr>
                <w:rFonts w:ascii="Arial" w:hAnsi="Arial" w:cs="Arial"/>
              </w:rPr>
              <w:t>Relationship</w:t>
            </w:r>
          </w:p>
        </w:tc>
      </w:tr>
      <w:tr w:rsidR="00806B20" w:rsidRPr="00806B20" w14:paraId="40891EB0" w14:textId="77777777" w:rsidTr="000D3EC1">
        <w:trPr>
          <w:trHeight w:val="407"/>
        </w:trPr>
        <w:tc>
          <w:tcPr>
            <w:tcW w:w="10005" w:type="dxa"/>
            <w:gridSpan w:val="2"/>
            <w:vAlign w:val="center"/>
          </w:tcPr>
          <w:p w14:paraId="40891EAF" w14:textId="77777777" w:rsidR="00806B20" w:rsidRPr="007F0886" w:rsidRDefault="007F0886" w:rsidP="00806B20">
            <w:pPr>
              <w:rPr>
                <w:rFonts w:ascii="Arial Bold" w:hAnsi="Arial Bold" w:cs="Arial"/>
                <w:b/>
              </w:rPr>
            </w:pPr>
            <w:r>
              <w:rPr>
                <w:rFonts w:ascii="Arial Bold" w:hAnsi="Arial Bold" w:cs="Arial"/>
                <w:b/>
              </w:rPr>
              <w:t>Application Checklist</w:t>
            </w:r>
          </w:p>
        </w:tc>
      </w:tr>
      <w:tr w:rsidR="00806B20" w:rsidRPr="00806B20" w14:paraId="40891EB3" w14:textId="77777777" w:rsidTr="000D3EC1">
        <w:trPr>
          <w:trHeight w:val="538"/>
        </w:trPr>
        <w:tc>
          <w:tcPr>
            <w:tcW w:w="4821" w:type="dxa"/>
            <w:vAlign w:val="center"/>
          </w:tcPr>
          <w:p w14:paraId="40891EB1" w14:textId="77777777" w:rsidR="00806B20" w:rsidRPr="00806B20" w:rsidRDefault="00806B20" w:rsidP="00806B20">
            <w:pPr>
              <w:rPr>
                <w:rFonts w:ascii="Arial" w:hAnsi="Arial" w:cs="Arial"/>
              </w:rPr>
            </w:pPr>
            <w:r w:rsidRPr="00806B20">
              <w:rPr>
                <w:rFonts w:ascii="Arial" w:hAnsi="Arial" w:cs="Arial"/>
              </w:rPr>
              <w:t>This Form Completed Y / N</w:t>
            </w:r>
          </w:p>
        </w:tc>
        <w:tc>
          <w:tcPr>
            <w:tcW w:w="5184" w:type="dxa"/>
            <w:vAlign w:val="center"/>
          </w:tcPr>
          <w:p w14:paraId="40891EB2" w14:textId="77777777" w:rsidR="00806B20" w:rsidRPr="00806B20" w:rsidRDefault="00806B20" w:rsidP="00806B20">
            <w:pPr>
              <w:rPr>
                <w:rFonts w:ascii="Arial" w:hAnsi="Arial" w:cs="Arial"/>
              </w:rPr>
            </w:pPr>
            <w:r w:rsidRPr="00806B20">
              <w:rPr>
                <w:rFonts w:ascii="Arial" w:hAnsi="Arial" w:cs="Arial"/>
              </w:rPr>
              <w:t>Resume Y / N</w:t>
            </w:r>
          </w:p>
        </w:tc>
      </w:tr>
      <w:tr w:rsidR="00806B20" w:rsidRPr="00806B20" w14:paraId="40891EB6" w14:textId="77777777" w:rsidTr="000D3EC1">
        <w:trPr>
          <w:trHeight w:val="710"/>
        </w:trPr>
        <w:tc>
          <w:tcPr>
            <w:tcW w:w="4821" w:type="dxa"/>
            <w:vAlign w:val="center"/>
          </w:tcPr>
          <w:p w14:paraId="40891EB4" w14:textId="77777777" w:rsidR="00806B20" w:rsidRPr="00806B20" w:rsidRDefault="00806B20" w:rsidP="007F0886">
            <w:pPr>
              <w:rPr>
                <w:rFonts w:ascii="Arial" w:hAnsi="Arial" w:cs="Arial"/>
              </w:rPr>
            </w:pPr>
            <w:r w:rsidRPr="00806B20">
              <w:rPr>
                <w:rFonts w:ascii="Arial" w:hAnsi="Arial" w:cs="Arial"/>
              </w:rPr>
              <w:t xml:space="preserve">Pre-employment </w:t>
            </w:r>
            <w:r w:rsidR="007F0886">
              <w:rPr>
                <w:rFonts w:ascii="Arial" w:hAnsi="Arial" w:cs="Arial"/>
              </w:rPr>
              <w:t>Health Disclosure</w:t>
            </w:r>
            <w:r w:rsidRPr="00806B20">
              <w:rPr>
                <w:rFonts w:ascii="Arial" w:hAnsi="Arial" w:cs="Arial"/>
              </w:rPr>
              <w:t xml:space="preserve"> Form Completed </w:t>
            </w:r>
            <w:r>
              <w:rPr>
                <w:rFonts w:ascii="Arial" w:hAnsi="Arial" w:cs="Arial"/>
              </w:rPr>
              <w:t xml:space="preserve">   </w:t>
            </w:r>
            <w:r w:rsidRPr="00806B20">
              <w:rPr>
                <w:rFonts w:ascii="Arial" w:hAnsi="Arial" w:cs="Arial"/>
              </w:rPr>
              <w:t>Y / N</w:t>
            </w:r>
          </w:p>
        </w:tc>
        <w:tc>
          <w:tcPr>
            <w:tcW w:w="5184" w:type="dxa"/>
            <w:vAlign w:val="center"/>
          </w:tcPr>
          <w:p w14:paraId="40891EB5" w14:textId="77777777" w:rsidR="00806B20" w:rsidRPr="00806B20" w:rsidRDefault="00806B20" w:rsidP="00806B20">
            <w:pPr>
              <w:rPr>
                <w:rFonts w:ascii="Arial" w:hAnsi="Arial" w:cs="Arial"/>
              </w:rPr>
            </w:pPr>
            <w:r w:rsidRPr="00806B20">
              <w:rPr>
                <w:rFonts w:ascii="Arial" w:hAnsi="Arial" w:cs="Arial"/>
              </w:rPr>
              <w:t>Application Cover Letter Respon</w:t>
            </w:r>
            <w:r>
              <w:rPr>
                <w:rFonts w:ascii="Arial" w:hAnsi="Arial" w:cs="Arial"/>
              </w:rPr>
              <w:t>ding</w:t>
            </w:r>
            <w:r w:rsidRPr="00806B20">
              <w:rPr>
                <w:rFonts w:ascii="Arial" w:hAnsi="Arial" w:cs="Arial"/>
              </w:rPr>
              <w:t xml:space="preserve"> to </w:t>
            </w:r>
            <w:r>
              <w:rPr>
                <w:rFonts w:ascii="Arial" w:hAnsi="Arial" w:cs="Arial"/>
              </w:rPr>
              <w:t>Position Description</w:t>
            </w:r>
            <w:r w:rsidRPr="00806B20">
              <w:rPr>
                <w:rFonts w:ascii="Arial" w:hAnsi="Arial" w:cs="Arial"/>
              </w:rPr>
              <w:t xml:space="preserve"> Selection Criteria</w:t>
            </w:r>
            <w:r>
              <w:rPr>
                <w:rFonts w:ascii="Arial" w:hAnsi="Arial" w:cs="Arial"/>
              </w:rPr>
              <w:t xml:space="preserve"> Y / N</w:t>
            </w:r>
          </w:p>
        </w:tc>
      </w:tr>
      <w:tr w:rsidR="00806B20" w:rsidRPr="00806B20" w14:paraId="40891EC2" w14:textId="77777777" w:rsidTr="000D3EC1">
        <w:tc>
          <w:tcPr>
            <w:tcW w:w="10005" w:type="dxa"/>
            <w:gridSpan w:val="2"/>
          </w:tcPr>
          <w:p w14:paraId="40891EB7" w14:textId="77777777" w:rsidR="007F0886" w:rsidRPr="007F0886" w:rsidRDefault="007F0886" w:rsidP="007A7095">
            <w:pPr>
              <w:jc w:val="both"/>
              <w:rPr>
                <w:rFonts w:ascii="Arial" w:hAnsi="Arial" w:cs="Arial"/>
                <w:b/>
                <w:sz w:val="12"/>
                <w:szCs w:val="12"/>
              </w:rPr>
            </w:pPr>
          </w:p>
          <w:p w14:paraId="40891EB8" w14:textId="77777777" w:rsidR="00806B20" w:rsidRDefault="007F0886" w:rsidP="007A7095">
            <w:pPr>
              <w:jc w:val="both"/>
              <w:rPr>
                <w:rFonts w:ascii="Arial" w:hAnsi="Arial" w:cs="Arial"/>
                <w:b/>
              </w:rPr>
            </w:pPr>
            <w:r w:rsidRPr="007F0886">
              <w:rPr>
                <w:rFonts w:ascii="Arial" w:hAnsi="Arial" w:cs="Arial"/>
                <w:b/>
              </w:rPr>
              <w:t>Declaration by Applicant</w:t>
            </w:r>
            <w:r>
              <w:rPr>
                <w:rFonts w:ascii="Arial" w:hAnsi="Arial" w:cs="Arial"/>
                <w:b/>
              </w:rPr>
              <w:t xml:space="preserve"> </w:t>
            </w:r>
          </w:p>
          <w:p w14:paraId="40891EB9" w14:textId="77777777" w:rsidR="00806B20" w:rsidRPr="00806B20" w:rsidRDefault="00806B20" w:rsidP="007A7095">
            <w:pPr>
              <w:jc w:val="both"/>
              <w:rPr>
                <w:rFonts w:ascii="Arial" w:hAnsi="Arial" w:cs="Arial"/>
                <w:b/>
                <w:sz w:val="8"/>
                <w:szCs w:val="8"/>
              </w:rPr>
            </w:pPr>
          </w:p>
          <w:p w14:paraId="40891EBA" w14:textId="77777777" w:rsidR="00806B20" w:rsidRDefault="00806B20" w:rsidP="007A7095">
            <w:pPr>
              <w:jc w:val="both"/>
              <w:rPr>
                <w:rFonts w:ascii="Arial" w:hAnsi="Arial" w:cs="Arial"/>
                <w:b/>
              </w:rPr>
            </w:pPr>
            <w:r w:rsidRPr="00806B20">
              <w:rPr>
                <w:rFonts w:ascii="Arial" w:hAnsi="Arial" w:cs="Arial"/>
                <w:i/>
              </w:rPr>
              <w:t>I hereby declare that all information contained in this application is true and accurate</w:t>
            </w:r>
            <w:r>
              <w:rPr>
                <w:rFonts w:ascii="Arial" w:hAnsi="Arial" w:cs="Arial"/>
                <w:i/>
              </w:rPr>
              <w:t xml:space="preserve"> and has been prepared directly by me and not another party on my behalf</w:t>
            </w:r>
            <w:r w:rsidRPr="00806B20">
              <w:rPr>
                <w:rFonts w:ascii="Arial" w:hAnsi="Arial" w:cs="Arial"/>
                <w:i/>
              </w:rPr>
              <w:t>.</w:t>
            </w:r>
            <w:r w:rsidRPr="00806B20">
              <w:rPr>
                <w:rFonts w:ascii="Arial" w:hAnsi="Arial" w:cs="Arial"/>
                <w:b/>
              </w:rPr>
              <w:t xml:space="preserve"> </w:t>
            </w:r>
          </w:p>
          <w:p w14:paraId="40891EBB" w14:textId="77777777" w:rsidR="00806B20" w:rsidRPr="00806B20" w:rsidRDefault="00806B20" w:rsidP="007A7095">
            <w:pPr>
              <w:jc w:val="both"/>
              <w:rPr>
                <w:rFonts w:ascii="Arial" w:hAnsi="Arial" w:cs="Arial"/>
                <w:b/>
              </w:rPr>
            </w:pPr>
          </w:p>
          <w:p w14:paraId="40891EBC" w14:textId="77777777" w:rsidR="00806B20" w:rsidRPr="00806B20" w:rsidRDefault="00806B20" w:rsidP="007A7095">
            <w:pPr>
              <w:jc w:val="both"/>
              <w:rPr>
                <w:rFonts w:ascii="Arial" w:hAnsi="Arial" w:cs="Arial"/>
              </w:rPr>
            </w:pPr>
            <w:r>
              <w:rPr>
                <w:rFonts w:ascii="Arial" w:hAnsi="Arial" w:cs="Arial"/>
              </w:rPr>
              <w:t>_______________________________</w:t>
            </w:r>
            <w:r>
              <w:rPr>
                <w:rFonts w:ascii="Arial" w:hAnsi="Arial" w:cs="Arial"/>
              </w:rPr>
              <w:tab/>
              <w:t>________________________________</w:t>
            </w:r>
          </w:p>
          <w:p w14:paraId="40891EBD" w14:textId="77777777" w:rsidR="00806B20" w:rsidRDefault="00806B20" w:rsidP="00806B20">
            <w:pPr>
              <w:tabs>
                <w:tab w:val="left" w:pos="4362"/>
              </w:tabs>
              <w:jc w:val="both"/>
              <w:rPr>
                <w:rFonts w:ascii="Arial" w:hAnsi="Arial" w:cs="Arial"/>
              </w:rPr>
            </w:pPr>
            <w:r>
              <w:rPr>
                <w:rFonts w:ascii="Arial" w:hAnsi="Arial" w:cs="Arial"/>
              </w:rPr>
              <w:t>Signature</w:t>
            </w:r>
            <w:r>
              <w:rPr>
                <w:rFonts w:ascii="Arial" w:hAnsi="Arial" w:cs="Arial"/>
              </w:rPr>
              <w:tab/>
              <w:t>Print Name</w:t>
            </w:r>
          </w:p>
          <w:p w14:paraId="40891EBE" w14:textId="77777777" w:rsidR="00806B20" w:rsidRDefault="00806B20" w:rsidP="00806B20">
            <w:pPr>
              <w:tabs>
                <w:tab w:val="left" w:pos="4362"/>
              </w:tabs>
              <w:jc w:val="both"/>
              <w:rPr>
                <w:rFonts w:ascii="Arial" w:hAnsi="Arial" w:cs="Arial"/>
              </w:rPr>
            </w:pPr>
          </w:p>
          <w:p w14:paraId="40891EBF" w14:textId="77777777" w:rsidR="00806B20" w:rsidRDefault="00806B20" w:rsidP="00806B20">
            <w:pPr>
              <w:tabs>
                <w:tab w:val="left" w:pos="4362"/>
              </w:tabs>
              <w:jc w:val="both"/>
              <w:rPr>
                <w:rFonts w:ascii="Arial" w:hAnsi="Arial" w:cs="Arial"/>
              </w:rPr>
            </w:pPr>
            <w:r>
              <w:rPr>
                <w:rFonts w:ascii="Arial" w:hAnsi="Arial" w:cs="Arial"/>
              </w:rPr>
              <w:t>________________________________</w:t>
            </w:r>
          </w:p>
          <w:p w14:paraId="40891EC0" w14:textId="77777777" w:rsidR="00806B20" w:rsidRDefault="00806B20" w:rsidP="00806B20">
            <w:pPr>
              <w:tabs>
                <w:tab w:val="left" w:pos="4362"/>
              </w:tabs>
              <w:jc w:val="both"/>
              <w:rPr>
                <w:rFonts w:ascii="Arial" w:hAnsi="Arial" w:cs="Arial"/>
              </w:rPr>
            </w:pPr>
            <w:r>
              <w:rPr>
                <w:rFonts w:ascii="Arial" w:hAnsi="Arial" w:cs="Arial"/>
              </w:rPr>
              <w:t>Date</w:t>
            </w:r>
          </w:p>
          <w:p w14:paraId="40891EC1" w14:textId="77777777" w:rsidR="00806B20" w:rsidRPr="00806B20" w:rsidRDefault="00806B20" w:rsidP="007A7095">
            <w:pPr>
              <w:jc w:val="both"/>
              <w:rPr>
                <w:rFonts w:ascii="Arial" w:hAnsi="Arial" w:cs="Arial"/>
              </w:rPr>
            </w:pPr>
          </w:p>
        </w:tc>
      </w:tr>
    </w:tbl>
    <w:p w14:paraId="40891EC3" w14:textId="77777777" w:rsidR="00806B20" w:rsidRDefault="00806B20">
      <w:pPr>
        <w:spacing w:after="200" w:line="276" w:lineRule="auto"/>
      </w:pPr>
      <w:r>
        <w:br w:type="page"/>
      </w:r>
    </w:p>
    <w:p w14:paraId="40891EC4" w14:textId="4D451858" w:rsidR="007F0886" w:rsidRPr="000D3EC1" w:rsidRDefault="007F0886" w:rsidP="000D3EC1">
      <w:pPr>
        <w:pStyle w:val="Heading1"/>
        <w:spacing w:before="0"/>
        <w:rPr>
          <w:rFonts w:ascii="Arial" w:hAnsi="Arial" w:cs="Arial"/>
          <w:color w:val="auto"/>
          <w:sz w:val="36"/>
          <w:szCs w:val="36"/>
        </w:rPr>
      </w:pPr>
      <w:bookmarkStart w:id="1" w:name="_Toc158279400"/>
      <w:r w:rsidRPr="000D3EC1">
        <w:rPr>
          <w:rFonts w:ascii="Arial" w:hAnsi="Arial" w:cs="Arial"/>
          <w:color w:val="auto"/>
          <w:sz w:val="36"/>
          <w:szCs w:val="36"/>
        </w:rPr>
        <w:lastRenderedPageBreak/>
        <w:t>Pre-Employment Health Disclosure Form</w:t>
      </w:r>
      <w:bookmarkEnd w:id="1"/>
    </w:p>
    <w:p w14:paraId="174D9A24" w14:textId="77777777" w:rsidR="00F53416" w:rsidRDefault="00F53416" w:rsidP="007F0886">
      <w:pPr>
        <w:rPr>
          <w:rFonts w:ascii="Arial" w:hAnsi="Arial" w:cs="Arial"/>
          <w:color w:val="FF0000"/>
          <w:sz w:val="29"/>
          <w:szCs w:val="29"/>
        </w:rPr>
      </w:pPr>
    </w:p>
    <w:p w14:paraId="40891EC6" w14:textId="1F0F31CA" w:rsidR="007F0886" w:rsidRPr="00A83CED" w:rsidRDefault="001C4F6C" w:rsidP="007F0886">
      <w:pPr>
        <w:rPr>
          <w:rFonts w:ascii="Arial" w:hAnsi="Arial" w:cs="Arial"/>
          <w:sz w:val="8"/>
          <w:szCs w:val="8"/>
        </w:rPr>
      </w:pPr>
      <w:r w:rsidRPr="00A83CED">
        <w:rPr>
          <w:rFonts w:ascii="Arial" w:hAnsi="Arial" w:cs="Arial"/>
          <w:sz w:val="29"/>
          <w:szCs w:val="29"/>
        </w:rPr>
        <w:t>Works Officer</w:t>
      </w:r>
      <w:r w:rsidR="00A225FA">
        <w:rPr>
          <w:rFonts w:ascii="Arial" w:hAnsi="Arial" w:cs="Arial"/>
          <w:sz w:val="29"/>
          <w:szCs w:val="29"/>
        </w:rPr>
        <w:t>, Triabunna</w:t>
      </w:r>
    </w:p>
    <w:p w14:paraId="03724DC0" w14:textId="77777777" w:rsidR="002D3DC3" w:rsidRPr="00A83CED" w:rsidRDefault="002D3DC3" w:rsidP="007F0886">
      <w:pPr>
        <w:rPr>
          <w:rFonts w:ascii="Arial" w:hAnsi="Arial" w:cs="Arial"/>
        </w:rPr>
      </w:pPr>
    </w:p>
    <w:p w14:paraId="40891EC8" w14:textId="08C31509" w:rsidR="007F0886" w:rsidRPr="00A83CED" w:rsidRDefault="001C4F6C" w:rsidP="007F0886">
      <w:pPr>
        <w:rPr>
          <w:rFonts w:ascii="Arial" w:hAnsi="Arial" w:cs="Arial"/>
        </w:rPr>
      </w:pPr>
      <w:r w:rsidRPr="00A83CED">
        <w:rPr>
          <w:rFonts w:ascii="Arial" w:hAnsi="Arial" w:cs="Arial"/>
        </w:rPr>
        <w:t>October 2026</w:t>
      </w:r>
    </w:p>
    <w:p w14:paraId="40891EC9" w14:textId="77777777" w:rsidR="007F0886" w:rsidRPr="007F0886" w:rsidRDefault="007F0886" w:rsidP="007F0886">
      <w:pPr>
        <w:pBdr>
          <w:bottom w:val="single" w:sz="4" w:space="1" w:color="auto"/>
        </w:pBdr>
        <w:rPr>
          <w:rFonts w:ascii="Arial" w:hAnsi="Arial" w:cs="Arial"/>
          <w:sz w:val="8"/>
          <w:szCs w:val="8"/>
        </w:rPr>
      </w:pPr>
    </w:p>
    <w:p w14:paraId="40891ECA" w14:textId="77777777" w:rsidR="007F0886" w:rsidRPr="007F0886" w:rsidRDefault="007F0886" w:rsidP="007F0886">
      <w:pPr>
        <w:ind w:hanging="4536"/>
        <w:rPr>
          <w:rFonts w:ascii="Arial" w:hAnsi="Arial" w:cs="Arial"/>
          <w:sz w:val="12"/>
          <w:szCs w:val="12"/>
        </w:rPr>
      </w:pPr>
    </w:p>
    <w:p w14:paraId="40891ECB" w14:textId="77777777" w:rsidR="007F0886" w:rsidRPr="00592327" w:rsidRDefault="007F0886" w:rsidP="007F0886">
      <w:pPr>
        <w:rPr>
          <w:rFonts w:ascii="Arial" w:hAnsi="Arial" w:cs="Arial"/>
          <w:b/>
        </w:rPr>
      </w:pPr>
      <w:r>
        <w:rPr>
          <w:rFonts w:ascii="Arial" w:hAnsi="Arial" w:cs="Arial"/>
          <w:b/>
        </w:rPr>
        <w:t>Purpose</w:t>
      </w:r>
    </w:p>
    <w:p w14:paraId="40891ECC" w14:textId="77777777" w:rsidR="007F0886" w:rsidRPr="007F0886" w:rsidRDefault="007F0886" w:rsidP="007F0886">
      <w:pPr>
        <w:rPr>
          <w:rFonts w:ascii="Arial" w:hAnsi="Arial" w:cs="Arial"/>
          <w:b/>
          <w:sz w:val="12"/>
          <w:szCs w:val="12"/>
        </w:rPr>
      </w:pPr>
    </w:p>
    <w:p w14:paraId="40891ECD" w14:textId="77777777" w:rsidR="007F0886" w:rsidRDefault="007F0886" w:rsidP="007F0886">
      <w:pPr>
        <w:jc w:val="both"/>
        <w:rPr>
          <w:rFonts w:ascii="Arial" w:hAnsi="Arial" w:cs="Arial"/>
        </w:rPr>
      </w:pPr>
      <w:r w:rsidRPr="007F78DC">
        <w:rPr>
          <w:rFonts w:ascii="Arial" w:hAnsi="Arial" w:cs="Arial"/>
        </w:rPr>
        <w:t xml:space="preserve">Glamorgan Spring Bay Council is committed to ensuring it provides a safe place of work as required under the </w:t>
      </w:r>
      <w:r w:rsidRPr="007F0886">
        <w:rPr>
          <w:rFonts w:ascii="Arial" w:hAnsi="Arial" w:cs="Arial"/>
          <w:i/>
        </w:rPr>
        <w:t>Work Health and Safety Act 2012</w:t>
      </w:r>
      <w:r w:rsidRPr="007F78DC">
        <w:rPr>
          <w:rFonts w:ascii="Arial" w:hAnsi="Arial" w:cs="Arial"/>
        </w:rPr>
        <w:t xml:space="preserve">.  As part of fulfilling this commitment, Glamorgan Spring Bay Council requires that people disclose any real or potential health illness or injury or medication which may impact upon performing the above mentioned role. </w:t>
      </w:r>
    </w:p>
    <w:p w14:paraId="40891ECE" w14:textId="77777777" w:rsidR="007F0886" w:rsidRDefault="007F0886" w:rsidP="007F0886">
      <w:pPr>
        <w:jc w:val="both"/>
        <w:rPr>
          <w:rFonts w:ascii="Arial" w:hAnsi="Arial" w:cs="Arial"/>
        </w:rPr>
      </w:pPr>
    </w:p>
    <w:p w14:paraId="40891ECF" w14:textId="77777777" w:rsidR="007F0886" w:rsidRPr="007F78DC" w:rsidRDefault="007F0886" w:rsidP="007F0886">
      <w:pPr>
        <w:jc w:val="both"/>
        <w:rPr>
          <w:rFonts w:ascii="Arial" w:hAnsi="Arial" w:cs="Arial"/>
        </w:rPr>
      </w:pPr>
      <w:r w:rsidRPr="007F78DC">
        <w:rPr>
          <w:rFonts w:ascii="Arial" w:hAnsi="Arial" w:cs="Arial"/>
        </w:rPr>
        <w:t>In addition, Glamorgan Spring Bay Council also has a range of other safety practices to ensure a safe place of work such as testing for alcohol and drugs, monitoring fatigue and similar.</w:t>
      </w:r>
    </w:p>
    <w:p w14:paraId="40891ED0" w14:textId="77777777" w:rsidR="007F0886" w:rsidRPr="007F0886" w:rsidRDefault="007F0886" w:rsidP="007F0886">
      <w:pPr>
        <w:rPr>
          <w:rFonts w:ascii="Arial" w:hAnsi="Arial" w:cs="Arial"/>
          <w:sz w:val="16"/>
          <w:szCs w:val="16"/>
        </w:rPr>
      </w:pPr>
    </w:p>
    <w:p w14:paraId="40891ED1" w14:textId="77777777" w:rsidR="007F0886" w:rsidRDefault="007F0886" w:rsidP="007F0886">
      <w:pPr>
        <w:rPr>
          <w:rFonts w:ascii="Arial" w:hAnsi="Arial" w:cs="Arial"/>
          <w:b/>
        </w:rPr>
      </w:pPr>
      <w:r>
        <w:rPr>
          <w:rFonts w:ascii="Arial" w:hAnsi="Arial" w:cs="Arial"/>
          <w:b/>
        </w:rPr>
        <w:t>Position Risks</w:t>
      </w:r>
    </w:p>
    <w:p w14:paraId="40891ED2" w14:textId="77777777" w:rsidR="007F0886" w:rsidRPr="007F0886" w:rsidRDefault="007F0886" w:rsidP="007F0886">
      <w:pPr>
        <w:ind w:hanging="4536"/>
        <w:rPr>
          <w:rFonts w:ascii="Arial" w:hAnsi="Arial" w:cs="Arial"/>
          <w:b/>
          <w:sz w:val="12"/>
          <w:szCs w:val="12"/>
        </w:rPr>
      </w:pPr>
    </w:p>
    <w:p w14:paraId="2013C069" w14:textId="189EEC75" w:rsidR="002D3DC3" w:rsidRPr="001C4F6C" w:rsidRDefault="007F0886" w:rsidP="007F0886">
      <w:pPr>
        <w:rPr>
          <w:rFonts w:ascii="Arial" w:hAnsi="Arial" w:cs="Arial"/>
        </w:rPr>
      </w:pPr>
      <w:r w:rsidRPr="007F78DC">
        <w:rPr>
          <w:rFonts w:ascii="Arial" w:hAnsi="Arial" w:cs="Arial"/>
        </w:rPr>
        <w:t>The below risks have been identified for the above mentioned role.</w:t>
      </w:r>
    </w:p>
    <w:p w14:paraId="40891ED4" w14:textId="77777777" w:rsidR="007F0886" w:rsidRPr="007F78DC" w:rsidRDefault="007F0886" w:rsidP="007F0886">
      <w:pPr>
        <w:ind w:right="-330" w:hanging="4536"/>
        <w:rPr>
          <w:rFonts w:ascii="Arial" w:hAnsi="Arial" w:cs="Arial"/>
          <w:b/>
          <w:sz w:val="12"/>
          <w:szCs w:val="12"/>
        </w:rPr>
      </w:pPr>
    </w:p>
    <w:p w14:paraId="40891ED5" w14:textId="05657F3E" w:rsidR="007F0886" w:rsidRDefault="001C4F6C" w:rsidP="007F0886">
      <w:pPr>
        <w:tabs>
          <w:tab w:val="left" w:pos="5103"/>
        </w:tabs>
        <w:ind w:right="-330"/>
        <w:rPr>
          <w:rFonts w:ascii="Arial" w:hAnsi="Arial" w:cs="Arial"/>
        </w:rPr>
      </w:pPr>
      <w:r>
        <w:rPr>
          <w:rFonts w:ascii="Arial" w:hAnsi="Arial" w:cs="Arial"/>
        </w:rPr>
        <w:fldChar w:fldCharType="begin">
          <w:ffData>
            <w:name w:val="Check3"/>
            <w:enabled/>
            <w:calcOnExit w:val="0"/>
            <w:checkBox>
              <w:sizeAuto/>
              <w:default w:val="0"/>
            </w:checkBox>
          </w:ffData>
        </w:fldChar>
      </w:r>
      <w:bookmarkStart w:id="2" w:name="Check3"/>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2"/>
      <w:r w:rsidR="007F0886" w:rsidRPr="004F73C0">
        <w:rPr>
          <w:rFonts w:ascii="Arial" w:hAnsi="Arial" w:cs="Arial"/>
        </w:rPr>
        <w:t xml:space="preserve"> Use of visual display unit (IPad and Laptop)</w:t>
      </w:r>
      <w:r w:rsidR="007F0886" w:rsidRPr="004F73C0">
        <w:rPr>
          <w:rFonts w:ascii="Arial" w:hAnsi="Arial" w:cs="Arial"/>
        </w:rPr>
        <w:tab/>
      </w: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7F0886" w:rsidRPr="004F73C0">
        <w:rPr>
          <w:rFonts w:ascii="Arial" w:hAnsi="Arial" w:cs="Arial"/>
        </w:rPr>
        <w:t xml:space="preserve"> Repetitive use of mouse/keyboard</w:t>
      </w:r>
    </w:p>
    <w:p w14:paraId="40891ED6" w14:textId="77777777" w:rsidR="007F0886" w:rsidRPr="007F78DC" w:rsidRDefault="007F0886" w:rsidP="007F0886">
      <w:pPr>
        <w:tabs>
          <w:tab w:val="left" w:pos="5103"/>
        </w:tabs>
        <w:ind w:right="-330"/>
        <w:rPr>
          <w:rFonts w:ascii="Arial" w:hAnsi="Arial" w:cs="Arial"/>
          <w:sz w:val="8"/>
          <w:szCs w:val="8"/>
        </w:rPr>
      </w:pPr>
    </w:p>
    <w:p w14:paraId="40891ED7" w14:textId="77777777" w:rsidR="007F0886" w:rsidRDefault="007F0886" w:rsidP="007F0886">
      <w:pPr>
        <w:tabs>
          <w:tab w:val="left" w:pos="5103"/>
        </w:tabs>
        <w:ind w:right="-330"/>
        <w:rPr>
          <w:rFonts w:ascii="Arial" w:hAnsi="Arial" w:cs="Arial"/>
        </w:rPr>
      </w:pPr>
      <w:r w:rsidRPr="004F73C0">
        <w:rPr>
          <w:rFonts w:ascii="Arial" w:hAnsi="Arial" w:cs="Arial"/>
        </w:rPr>
        <w:fldChar w:fldCharType="begin">
          <w:ffData>
            <w:name w:val="Check7"/>
            <w:enabled/>
            <w:calcOnExit w:val="0"/>
            <w:checkBox>
              <w:sizeAuto/>
              <w:default w:val="1"/>
            </w:checkBox>
          </w:ffData>
        </w:fldChar>
      </w:r>
      <w:bookmarkStart w:id="3" w:name="Check7"/>
      <w:r w:rsidRPr="004F73C0">
        <w:rPr>
          <w:rFonts w:ascii="Arial" w:hAnsi="Arial" w:cs="Arial"/>
        </w:rPr>
        <w:instrText xml:space="preserve"> FORMCHECKBOX </w:instrText>
      </w:r>
      <w:r w:rsidRPr="004F73C0">
        <w:rPr>
          <w:rFonts w:ascii="Arial" w:hAnsi="Arial" w:cs="Arial"/>
        </w:rPr>
      </w:r>
      <w:r w:rsidRPr="004F73C0">
        <w:rPr>
          <w:rFonts w:ascii="Arial" w:hAnsi="Arial" w:cs="Arial"/>
        </w:rPr>
        <w:fldChar w:fldCharType="separate"/>
      </w:r>
      <w:r w:rsidRPr="004F73C0">
        <w:rPr>
          <w:rFonts w:ascii="Arial" w:hAnsi="Arial" w:cs="Arial"/>
        </w:rPr>
        <w:fldChar w:fldCharType="end"/>
      </w:r>
      <w:bookmarkEnd w:id="3"/>
      <w:r w:rsidRPr="004F73C0">
        <w:rPr>
          <w:rFonts w:ascii="Arial" w:hAnsi="Arial" w:cs="Arial"/>
        </w:rPr>
        <w:t xml:space="preserve"> Working under pressure</w:t>
      </w:r>
      <w:r w:rsidRPr="004F73C0">
        <w:rPr>
          <w:rFonts w:ascii="Arial" w:hAnsi="Arial" w:cs="Arial"/>
        </w:rPr>
        <w:tab/>
      </w:r>
      <w:r w:rsidRPr="004F73C0">
        <w:rPr>
          <w:rFonts w:ascii="Arial" w:hAnsi="Arial" w:cs="Arial"/>
        </w:rPr>
        <w:fldChar w:fldCharType="begin">
          <w:ffData>
            <w:name w:val="Check12"/>
            <w:enabled/>
            <w:calcOnExit w:val="0"/>
            <w:checkBox>
              <w:sizeAuto/>
              <w:default w:val="1"/>
            </w:checkBox>
          </w:ffData>
        </w:fldChar>
      </w:r>
      <w:r w:rsidRPr="004F73C0">
        <w:rPr>
          <w:rFonts w:ascii="Arial" w:hAnsi="Arial" w:cs="Arial"/>
        </w:rPr>
        <w:instrText xml:space="preserve"> FORMCHECKBOX </w:instrText>
      </w:r>
      <w:r w:rsidRPr="004F73C0">
        <w:rPr>
          <w:rFonts w:ascii="Arial" w:hAnsi="Arial" w:cs="Arial"/>
        </w:rPr>
      </w:r>
      <w:r w:rsidRPr="004F73C0">
        <w:rPr>
          <w:rFonts w:ascii="Arial" w:hAnsi="Arial" w:cs="Arial"/>
        </w:rPr>
        <w:fldChar w:fldCharType="separate"/>
      </w:r>
      <w:r w:rsidRPr="004F73C0">
        <w:rPr>
          <w:rFonts w:ascii="Arial" w:hAnsi="Arial" w:cs="Arial"/>
        </w:rPr>
        <w:fldChar w:fldCharType="end"/>
      </w:r>
      <w:r w:rsidRPr="004F73C0">
        <w:rPr>
          <w:rFonts w:ascii="Arial" w:hAnsi="Arial" w:cs="Arial"/>
        </w:rPr>
        <w:t xml:space="preserve"> Sitting for extended period (1.5 + hours)</w:t>
      </w:r>
    </w:p>
    <w:p w14:paraId="40891ED8" w14:textId="77777777" w:rsidR="007F0886" w:rsidRPr="007F78DC" w:rsidRDefault="007F0886" w:rsidP="007F0886">
      <w:pPr>
        <w:tabs>
          <w:tab w:val="left" w:pos="5103"/>
        </w:tabs>
        <w:ind w:right="-330" w:hanging="4536"/>
        <w:rPr>
          <w:rFonts w:ascii="Arial" w:hAnsi="Arial" w:cs="Arial"/>
          <w:b/>
          <w:sz w:val="8"/>
          <w:szCs w:val="8"/>
        </w:rPr>
      </w:pPr>
    </w:p>
    <w:p w14:paraId="40891ED9" w14:textId="178081C6" w:rsidR="007F0886" w:rsidRDefault="009E7D0F" w:rsidP="007F0886">
      <w:pPr>
        <w:tabs>
          <w:tab w:val="left" w:pos="5103"/>
        </w:tabs>
        <w:ind w:right="-330"/>
        <w:rPr>
          <w:rFonts w:ascii="Arial" w:hAnsi="Arial" w:cs="Arial"/>
        </w:rPr>
      </w:pPr>
      <w:r>
        <w:rPr>
          <w:rFonts w:ascii="Arial" w:hAnsi="Arial" w:cs="Arial"/>
        </w:rPr>
        <w:fldChar w:fldCharType="begin">
          <w:ffData>
            <w:name w:val=""/>
            <w:enabled/>
            <w:calcOnExit w:val="0"/>
            <w:checkBox>
              <w:sizeAuto/>
              <w:default w:val="1"/>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7F0886" w:rsidRPr="004F73C0">
        <w:rPr>
          <w:rFonts w:ascii="Arial" w:hAnsi="Arial" w:cs="Arial"/>
        </w:rPr>
        <w:t xml:space="preserve"> Standing for extended period (1.5 + hours) </w:t>
      </w:r>
      <w:r w:rsidR="007F0886" w:rsidRPr="004F73C0">
        <w:rPr>
          <w:rFonts w:ascii="Arial" w:hAnsi="Arial" w:cs="Arial"/>
        </w:rPr>
        <w:tab/>
      </w:r>
      <w:r w:rsidR="001C4F6C">
        <w:rPr>
          <w:rFonts w:ascii="Arial" w:hAnsi="Arial" w:cs="Arial"/>
        </w:rPr>
        <w:fldChar w:fldCharType="begin">
          <w:ffData>
            <w:name w:val="Check11"/>
            <w:enabled/>
            <w:calcOnExit w:val="0"/>
            <w:checkBox>
              <w:sizeAuto/>
              <w:default w:val="1"/>
            </w:checkBox>
          </w:ffData>
        </w:fldChar>
      </w:r>
      <w:bookmarkStart w:id="4" w:name="Check11"/>
      <w:r w:rsidR="001C4F6C">
        <w:rPr>
          <w:rFonts w:ascii="Arial" w:hAnsi="Arial" w:cs="Arial"/>
        </w:rPr>
        <w:instrText xml:space="preserve"> FORMCHECKBOX </w:instrText>
      </w:r>
      <w:r w:rsidR="001C4F6C">
        <w:rPr>
          <w:rFonts w:ascii="Arial" w:hAnsi="Arial" w:cs="Arial"/>
        </w:rPr>
      </w:r>
      <w:r w:rsidR="001C4F6C">
        <w:rPr>
          <w:rFonts w:ascii="Arial" w:hAnsi="Arial" w:cs="Arial"/>
        </w:rPr>
        <w:fldChar w:fldCharType="separate"/>
      </w:r>
      <w:r w:rsidR="001C4F6C">
        <w:rPr>
          <w:rFonts w:ascii="Arial" w:hAnsi="Arial" w:cs="Arial"/>
        </w:rPr>
        <w:fldChar w:fldCharType="end"/>
      </w:r>
      <w:bookmarkEnd w:id="4"/>
      <w:r w:rsidR="007F0886" w:rsidRPr="004F73C0">
        <w:rPr>
          <w:rFonts w:ascii="Arial" w:hAnsi="Arial" w:cs="Arial"/>
        </w:rPr>
        <w:t xml:space="preserve"> Driving</w:t>
      </w:r>
    </w:p>
    <w:p w14:paraId="40891EDA" w14:textId="77777777" w:rsidR="007F0886" w:rsidRPr="007F78DC" w:rsidRDefault="007F0886" w:rsidP="007F0886">
      <w:pPr>
        <w:tabs>
          <w:tab w:val="left" w:pos="5103"/>
        </w:tabs>
        <w:ind w:right="-330"/>
        <w:rPr>
          <w:rFonts w:ascii="Arial" w:hAnsi="Arial" w:cs="Arial"/>
          <w:sz w:val="8"/>
          <w:szCs w:val="8"/>
        </w:rPr>
      </w:pPr>
    </w:p>
    <w:p w14:paraId="40891EDB" w14:textId="3C0DD4D9" w:rsidR="007F0886" w:rsidRDefault="001C4F6C" w:rsidP="007F0886">
      <w:pPr>
        <w:tabs>
          <w:tab w:val="left" w:pos="5103"/>
        </w:tabs>
        <w:ind w:right="-330"/>
        <w:rPr>
          <w:rFonts w:ascii="Arial" w:hAnsi="Arial" w:cs="Arial"/>
        </w:rPr>
      </w:pPr>
      <w:r>
        <w:rPr>
          <w:rFonts w:ascii="Arial" w:hAnsi="Arial" w:cs="Arial"/>
        </w:rPr>
        <w:fldChar w:fldCharType="begin">
          <w:ffData>
            <w:name w:val="Check8"/>
            <w:enabled/>
            <w:calcOnExit w:val="0"/>
            <w:checkBox>
              <w:sizeAuto/>
              <w:default w:val="0"/>
            </w:checkBox>
          </w:ffData>
        </w:fldChar>
      </w:r>
      <w:bookmarkStart w:id="5" w:name="Check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5"/>
      <w:r w:rsidR="007F0886" w:rsidRPr="004F73C0">
        <w:rPr>
          <w:rFonts w:ascii="Arial" w:hAnsi="Arial" w:cs="Arial"/>
        </w:rPr>
        <w:t xml:space="preserve"> Lifting less than 20kg</w:t>
      </w:r>
      <w:r w:rsidR="007F0886" w:rsidRPr="004F73C0">
        <w:rPr>
          <w:rFonts w:ascii="Arial" w:hAnsi="Arial" w:cs="Arial"/>
        </w:rPr>
        <w:tab/>
      </w:r>
      <w:r>
        <w:rPr>
          <w:rFonts w:ascii="Arial" w:hAnsi="Arial" w:cs="Arial"/>
        </w:rPr>
        <w:fldChar w:fldCharType="begin">
          <w:ffData>
            <w:name w:val="Check9"/>
            <w:enabled/>
            <w:calcOnExit w:val="0"/>
            <w:checkBox>
              <w:sizeAuto/>
              <w:default w:val="1"/>
            </w:checkBox>
          </w:ffData>
        </w:fldChar>
      </w:r>
      <w:bookmarkStart w:id="6" w:name="Check9"/>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6"/>
      <w:r w:rsidR="007F0886" w:rsidRPr="004F73C0">
        <w:rPr>
          <w:rFonts w:ascii="Arial" w:hAnsi="Arial" w:cs="Arial"/>
        </w:rPr>
        <w:t xml:space="preserve"> Lifting 20-35kg</w:t>
      </w:r>
    </w:p>
    <w:p w14:paraId="40891EDC" w14:textId="77777777" w:rsidR="007F0886" w:rsidRPr="007F78DC" w:rsidRDefault="007F0886" w:rsidP="007F0886">
      <w:pPr>
        <w:tabs>
          <w:tab w:val="left" w:pos="5103"/>
        </w:tabs>
        <w:ind w:right="-330"/>
        <w:rPr>
          <w:rFonts w:ascii="Arial" w:hAnsi="Arial" w:cs="Arial"/>
          <w:sz w:val="8"/>
          <w:szCs w:val="8"/>
        </w:rPr>
      </w:pPr>
    </w:p>
    <w:p w14:paraId="40891EDD" w14:textId="3EC41215" w:rsidR="007F0886" w:rsidRDefault="007F0886" w:rsidP="007F0886">
      <w:pPr>
        <w:tabs>
          <w:tab w:val="left" w:pos="5103"/>
        </w:tabs>
        <w:ind w:right="-330"/>
        <w:rPr>
          <w:rFonts w:ascii="Arial" w:hAnsi="Arial" w:cs="Arial"/>
        </w:rPr>
      </w:pPr>
      <w:r w:rsidRPr="004F73C0">
        <w:rPr>
          <w:rFonts w:ascii="Arial" w:hAnsi="Arial" w:cs="Arial"/>
        </w:rPr>
        <w:fldChar w:fldCharType="begin">
          <w:ffData>
            <w:name w:val="Check10"/>
            <w:enabled/>
            <w:calcOnExit w:val="0"/>
            <w:checkBox>
              <w:sizeAuto/>
              <w:default w:val="0"/>
            </w:checkBox>
          </w:ffData>
        </w:fldChar>
      </w:r>
      <w:bookmarkStart w:id="7" w:name="Check10"/>
      <w:r w:rsidRPr="004F73C0">
        <w:rPr>
          <w:rFonts w:ascii="Arial" w:hAnsi="Arial" w:cs="Arial"/>
        </w:rPr>
        <w:instrText xml:space="preserve"> FORMCHECKBOX </w:instrText>
      </w:r>
      <w:r w:rsidRPr="004F73C0">
        <w:rPr>
          <w:rFonts w:ascii="Arial" w:hAnsi="Arial" w:cs="Arial"/>
        </w:rPr>
      </w:r>
      <w:r w:rsidRPr="004F73C0">
        <w:rPr>
          <w:rFonts w:ascii="Arial" w:hAnsi="Arial" w:cs="Arial"/>
        </w:rPr>
        <w:fldChar w:fldCharType="separate"/>
      </w:r>
      <w:r w:rsidRPr="004F73C0">
        <w:rPr>
          <w:rFonts w:ascii="Arial" w:hAnsi="Arial" w:cs="Arial"/>
        </w:rPr>
        <w:fldChar w:fldCharType="end"/>
      </w:r>
      <w:bookmarkEnd w:id="7"/>
      <w:r w:rsidRPr="004F73C0">
        <w:rPr>
          <w:rFonts w:ascii="Arial" w:hAnsi="Arial" w:cs="Arial"/>
        </w:rPr>
        <w:t xml:space="preserve"> Lifting more than 35kg</w:t>
      </w:r>
      <w:r w:rsidRPr="004F73C0">
        <w:rPr>
          <w:rFonts w:ascii="Arial" w:hAnsi="Arial" w:cs="Arial"/>
        </w:rPr>
        <w:tab/>
      </w:r>
      <w:r w:rsidR="001C4F6C">
        <w:rPr>
          <w:rFonts w:ascii="Arial" w:hAnsi="Arial" w:cs="Arial"/>
        </w:rPr>
        <w:fldChar w:fldCharType="begin">
          <w:ffData>
            <w:name w:val="Check1"/>
            <w:enabled/>
            <w:calcOnExit w:val="0"/>
            <w:checkBox>
              <w:sizeAuto/>
              <w:default w:val="1"/>
            </w:checkBox>
          </w:ffData>
        </w:fldChar>
      </w:r>
      <w:bookmarkStart w:id="8" w:name="Check1"/>
      <w:r w:rsidR="001C4F6C">
        <w:rPr>
          <w:rFonts w:ascii="Arial" w:hAnsi="Arial" w:cs="Arial"/>
        </w:rPr>
        <w:instrText xml:space="preserve"> FORMCHECKBOX </w:instrText>
      </w:r>
      <w:r w:rsidR="001C4F6C">
        <w:rPr>
          <w:rFonts w:ascii="Arial" w:hAnsi="Arial" w:cs="Arial"/>
        </w:rPr>
      </w:r>
      <w:r w:rsidR="001C4F6C">
        <w:rPr>
          <w:rFonts w:ascii="Arial" w:hAnsi="Arial" w:cs="Arial"/>
        </w:rPr>
        <w:fldChar w:fldCharType="separate"/>
      </w:r>
      <w:r w:rsidR="001C4F6C">
        <w:rPr>
          <w:rFonts w:ascii="Arial" w:hAnsi="Arial" w:cs="Arial"/>
        </w:rPr>
        <w:fldChar w:fldCharType="end"/>
      </w:r>
      <w:bookmarkEnd w:id="8"/>
      <w:r>
        <w:rPr>
          <w:rFonts w:ascii="Arial" w:hAnsi="Arial" w:cs="Arial"/>
        </w:rPr>
        <w:t xml:space="preserve"> Climbing ladders</w:t>
      </w:r>
    </w:p>
    <w:p w14:paraId="40891EDE" w14:textId="77777777" w:rsidR="007F0886" w:rsidRPr="007F78DC" w:rsidRDefault="007F0886" w:rsidP="007F0886">
      <w:pPr>
        <w:tabs>
          <w:tab w:val="left" w:pos="5103"/>
        </w:tabs>
        <w:ind w:right="-330"/>
        <w:rPr>
          <w:rFonts w:ascii="Arial" w:hAnsi="Arial" w:cs="Arial"/>
          <w:sz w:val="8"/>
          <w:szCs w:val="8"/>
        </w:rPr>
      </w:pPr>
    </w:p>
    <w:p w14:paraId="40891EDF" w14:textId="4B460F50" w:rsidR="007F0886" w:rsidRDefault="00256658" w:rsidP="007F0886">
      <w:pPr>
        <w:tabs>
          <w:tab w:val="left" w:pos="5103"/>
        </w:tabs>
        <w:ind w:right="-330"/>
        <w:rPr>
          <w:rFonts w:ascii="Arial" w:hAnsi="Arial" w:cs="Arial"/>
        </w:rPr>
      </w:pPr>
      <w:r>
        <w:rPr>
          <w:rFonts w:ascii="Arial" w:hAnsi="Arial" w:cs="Arial"/>
        </w:rPr>
        <w:fldChar w:fldCharType="begin">
          <w:ffData>
            <w:name w:val="Check2"/>
            <w:enabled/>
            <w:calcOnExit w:val="0"/>
            <w:checkBox>
              <w:sizeAuto/>
              <w:default w:val="0"/>
            </w:checkBox>
          </w:ffData>
        </w:fldChar>
      </w:r>
      <w:bookmarkStart w:id="9" w:name="Check2"/>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9"/>
      <w:r w:rsidR="007F0886" w:rsidRPr="004F73C0">
        <w:rPr>
          <w:rFonts w:ascii="Arial" w:hAnsi="Arial" w:cs="Arial"/>
        </w:rPr>
        <w:t xml:space="preserve"> Working at heights (greater than 2 metres)</w:t>
      </w:r>
      <w:r w:rsidR="007F0886" w:rsidRPr="004F73C0">
        <w:rPr>
          <w:rFonts w:ascii="Arial" w:hAnsi="Arial" w:cs="Arial"/>
        </w:rPr>
        <w:tab/>
      </w:r>
      <w:r w:rsidR="001C4F6C">
        <w:rPr>
          <w:rFonts w:ascii="Arial" w:hAnsi="Arial" w:cs="Arial"/>
        </w:rPr>
        <w:fldChar w:fldCharType="begin">
          <w:ffData>
            <w:name w:val="Check4"/>
            <w:enabled/>
            <w:calcOnExit w:val="0"/>
            <w:checkBox>
              <w:sizeAuto/>
              <w:default w:val="1"/>
            </w:checkBox>
          </w:ffData>
        </w:fldChar>
      </w:r>
      <w:bookmarkStart w:id="10" w:name="Check4"/>
      <w:r w:rsidR="001C4F6C">
        <w:rPr>
          <w:rFonts w:ascii="Arial" w:hAnsi="Arial" w:cs="Arial"/>
        </w:rPr>
        <w:instrText xml:space="preserve"> FORMCHECKBOX </w:instrText>
      </w:r>
      <w:r w:rsidR="001C4F6C">
        <w:rPr>
          <w:rFonts w:ascii="Arial" w:hAnsi="Arial" w:cs="Arial"/>
        </w:rPr>
      </w:r>
      <w:r w:rsidR="001C4F6C">
        <w:rPr>
          <w:rFonts w:ascii="Arial" w:hAnsi="Arial" w:cs="Arial"/>
        </w:rPr>
        <w:fldChar w:fldCharType="separate"/>
      </w:r>
      <w:r w:rsidR="001C4F6C">
        <w:rPr>
          <w:rFonts w:ascii="Arial" w:hAnsi="Arial" w:cs="Arial"/>
        </w:rPr>
        <w:fldChar w:fldCharType="end"/>
      </w:r>
      <w:bookmarkEnd w:id="10"/>
      <w:r w:rsidR="007F0886">
        <w:rPr>
          <w:rFonts w:ascii="Arial" w:hAnsi="Arial" w:cs="Arial"/>
        </w:rPr>
        <w:t xml:space="preserve"> Sun exposure</w:t>
      </w:r>
    </w:p>
    <w:p w14:paraId="40891EE0" w14:textId="77777777" w:rsidR="007F0886" w:rsidRPr="007F78DC" w:rsidRDefault="007F0886" w:rsidP="007F0886">
      <w:pPr>
        <w:tabs>
          <w:tab w:val="left" w:pos="5103"/>
        </w:tabs>
        <w:ind w:right="-330"/>
        <w:rPr>
          <w:rFonts w:ascii="Arial" w:hAnsi="Arial" w:cs="Arial"/>
          <w:sz w:val="8"/>
          <w:szCs w:val="8"/>
        </w:rPr>
      </w:pPr>
    </w:p>
    <w:p w14:paraId="40891EE1" w14:textId="27D5EBBD" w:rsidR="007F0886" w:rsidRDefault="001C4F6C" w:rsidP="007F0886">
      <w:pPr>
        <w:tabs>
          <w:tab w:val="left" w:pos="5103"/>
        </w:tabs>
        <w:ind w:right="-330"/>
        <w:rPr>
          <w:rFonts w:ascii="Arial" w:hAnsi="Arial" w:cs="Arial"/>
        </w:rPr>
      </w:pPr>
      <w:r>
        <w:rPr>
          <w:rFonts w:ascii="Arial" w:hAnsi="Arial" w:cs="Arial"/>
        </w:rPr>
        <w:fldChar w:fldCharType="begin">
          <w:ffData>
            <w:name w:val="Check13"/>
            <w:enabled/>
            <w:calcOnExit w:val="0"/>
            <w:checkBox>
              <w:sizeAuto/>
              <w:default w:val="1"/>
            </w:checkBox>
          </w:ffData>
        </w:fldChar>
      </w:r>
      <w:bookmarkStart w:id="11" w:name="Check13"/>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1"/>
      <w:r w:rsidR="007F0886" w:rsidRPr="004F73C0">
        <w:rPr>
          <w:rFonts w:ascii="Arial" w:hAnsi="Arial" w:cs="Arial"/>
        </w:rPr>
        <w:t xml:space="preserve"> Dust exposure</w:t>
      </w:r>
      <w:r w:rsidR="007F0886" w:rsidRPr="004F73C0">
        <w:rPr>
          <w:rFonts w:ascii="Arial" w:hAnsi="Arial" w:cs="Arial"/>
        </w:rPr>
        <w:tab/>
      </w:r>
      <w:r>
        <w:rPr>
          <w:rFonts w:ascii="Arial" w:hAnsi="Arial" w:cs="Arial"/>
        </w:rPr>
        <w:fldChar w:fldCharType="begin">
          <w:ffData>
            <w:name w:val=""/>
            <w:enabled/>
            <w:calcOnExit w:val="0"/>
            <w:checkBox>
              <w:sizeAuto/>
              <w:default w:val="1"/>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7F0886" w:rsidRPr="004F73C0">
        <w:rPr>
          <w:rFonts w:ascii="Arial" w:hAnsi="Arial" w:cs="Arial"/>
        </w:rPr>
        <w:t xml:space="preserve"> Noise exposure</w:t>
      </w:r>
    </w:p>
    <w:p w14:paraId="40891EE2" w14:textId="77777777" w:rsidR="007F0886" w:rsidRPr="007F78DC" w:rsidRDefault="007F0886" w:rsidP="007F0886">
      <w:pPr>
        <w:tabs>
          <w:tab w:val="left" w:pos="5103"/>
        </w:tabs>
        <w:ind w:right="-330"/>
        <w:rPr>
          <w:rFonts w:ascii="Arial" w:hAnsi="Arial" w:cs="Arial"/>
          <w:sz w:val="8"/>
          <w:szCs w:val="8"/>
        </w:rPr>
      </w:pPr>
    </w:p>
    <w:p w14:paraId="40891EE3" w14:textId="529FB034" w:rsidR="007F0886" w:rsidRPr="004F73C0" w:rsidRDefault="001C4F6C" w:rsidP="007F0886">
      <w:pPr>
        <w:tabs>
          <w:tab w:val="left" w:pos="5103"/>
        </w:tabs>
        <w:ind w:right="-330"/>
        <w:rPr>
          <w:rFonts w:ascii="Arial" w:hAnsi="Arial" w:cs="Arial"/>
        </w:rPr>
      </w:pPr>
      <w:r>
        <w:rPr>
          <w:rFonts w:ascii="Arial" w:hAnsi="Arial" w:cs="Arial"/>
        </w:rPr>
        <w:fldChar w:fldCharType="begin">
          <w:ffData>
            <w:name w:val="Check12"/>
            <w:enabled/>
            <w:calcOnExit w:val="0"/>
            <w:checkBox>
              <w:sizeAuto/>
              <w:default w:val="1"/>
            </w:checkBox>
          </w:ffData>
        </w:fldChar>
      </w:r>
      <w:bookmarkStart w:id="12" w:name="Check12"/>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2"/>
      <w:r w:rsidR="007F0886" w:rsidRPr="004F73C0">
        <w:rPr>
          <w:rFonts w:ascii="Arial" w:hAnsi="Arial" w:cs="Arial"/>
        </w:rPr>
        <w:t xml:space="preserve"> Walking uneven surfaces</w:t>
      </w:r>
    </w:p>
    <w:p w14:paraId="40891EE4" w14:textId="77777777" w:rsidR="007F0886" w:rsidRPr="007F0886" w:rsidRDefault="007F0886" w:rsidP="007F0886">
      <w:pPr>
        <w:tabs>
          <w:tab w:val="left" w:pos="5103"/>
        </w:tabs>
        <w:rPr>
          <w:sz w:val="12"/>
          <w:szCs w:val="12"/>
        </w:rPr>
      </w:pPr>
    </w:p>
    <w:p w14:paraId="40891EE5" w14:textId="77777777" w:rsidR="007F0886" w:rsidRDefault="007F0886" w:rsidP="007F0886">
      <w:pPr>
        <w:rPr>
          <w:rFonts w:ascii="Arial" w:hAnsi="Arial" w:cs="Arial"/>
          <w:b/>
        </w:rPr>
      </w:pPr>
      <w:r>
        <w:rPr>
          <w:rFonts w:ascii="Arial" w:hAnsi="Arial" w:cs="Arial"/>
          <w:b/>
        </w:rPr>
        <w:t>Disclosure</w:t>
      </w:r>
    </w:p>
    <w:p w14:paraId="40891EE6" w14:textId="77777777" w:rsidR="007F0886" w:rsidRPr="007F0886" w:rsidRDefault="007F0886" w:rsidP="007F0886">
      <w:pPr>
        <w:ind w:hanging="4536"/>
        <w:rPr>
          <w:rFonts w:ascii="Arial" w:hAnsi="Arial" w:cs="Arial"/>
          <w:b/>
          <w:sz w:val="12"/>
          <w:szCs w:val="12"/>
        </w:rPr>
      </w:pPr>
    </w:p>
    <w:tbl>
      <w:tblPr>
        <w:tblStyle w:val="TableGrid"/>
        <w:tblW w:w="9639" w:type="dxa"/>
        <w:tblInd w:w="108" w:type="dxa"/>
        <w:tblLook w:val="04A0" w:firstRow="1" w:lastRow="0" w:firstColumn="1" w:lastColumn="0" w:noHBand="0" w:noVBand="1"/>
      </w:tblPr>
      <w:tblGrid>
        <w:gridCol w:w="3544"/>
        <w:gridCol w:w="1134"/>
        <w:gridCol w:w="4961"/>
      </w:tblGrid>
      <w:tr w:rsidR="007F0886" w14:paraId="40891EEA" w14:textId="77777777" w:rsidTr="007A7095">
        <w:tc>
          <w:tcPr>
            <w:tcW w:w="3544" w:type="dxa"/>
            <w:tcBorders>
              <w:bottom w:val="single" w:sz="4" w:space="0" w:color="auto"/>
            </w:tcBorders>
            <w:vAlign w:val="center"/>
          </w:tcPr>
          <w:p w14:paraId="40891EE7" w14:textId="77777777" w:rsidR="007F0886" w:rsidRDefault="007F0886" w:rsidP="007F0886">
            <w:pPr>
              <w:rPr>
                <w:rFonts w:ascii="Arial" w:hAnsi="Arial" w:cs="Arial"/>
                <w:b/>
              </w:rPr>
            </w:pPr>
            <w:r>
              <w:rPr>
                <w:rFonts w:ascii="Arial" w:hAnsi="Arial" w:cs="Arial"/>
                <w:b/>
              </w:rPr>
              <w:t>Print Name</w:t>
            </w:r>
          </w:p>
        </w:tc>
        <w:tc>
          <w:tcPr>
            <w:tcW w:w="6095" w:type="dxa"/>
            <w:gridSpan w:val="2"/>
            <w:tcBorders>
              <w:bottom w:val="single" w:sz="4" w:space="0" w:color="auto"/>
            </w:tcBorders>
            <w:vAlign w:val="center"/>
          </w:tcPr>
          <w:p w14:paraId="40891EE8" w14:textId="77777777" w:rsidR="007F0886" w:rsidRPr="00142C42" w:rsidRDefault="007F0886" w:rsidP="007F0886">
            <w:pPr>
              <w:rPr>
                <w:rFonts w:ascii="Arial" w:hAnsi="Arial" w:cs="Arial"/>
                <w:b/>
              </w:rPr>
            </w:pPr>
          </w:p>
          <w:p w14:paraId="40891EE9" w14:textId="77777777" w:rsidR="007F0886" w:rsidRPr="00142C42" w:rsidRDefault="007F0886" w:rsidP="007F0886">
            <w:pPr>
              <w:rPr>
                <w:rFonts w:ascii="Arial" w:hAnsi="Arial" w:cs="Arial"/>
                <w:b/>
              </w:rPr>
            </w:pPr>
          </w:p>
        </w:tc>
      </w:tr>
      <w:tr w:rsidR="007F0886" w14:paraId="40891EEE" w14:textId="77777777" w:rsidTr="007A7095">
        <w:tc>
          <w:tcPr>
            <w:tcW w:w="3544" w:type="dxa"/>
            <w:tcBorders>
              <w:bottom w:val="single" w:sz="4" w:space="0" w:color="auto"/>
            </w:tcBorders>
            <w:vAlign w:val="center"/>
          </w:tcPr>
          <w:p w14:paraId="40891EEB" w14:textId="77777777" w:rsidR="007F0886" w:rsidRDefault="007F0886" w:rsidP="007F0886">
            <w:pPr>
              <w:rPr>
                <w:rFonts w:ascii="Arial" w:hAnsi="Arial" w:cs="Arial"/>
                <w:b/>
              </w:rPr>
            </w:pPr>
            <w:r>
              <w:rPr>
                <w:rFonts w:ascii="Arial" w:hAnsi="Arial" w:cs="Arial"/>
                <w:b/>
              </w:rPr>
              <w:t>Date Completed</w:t>
            </w:r>
          </w:p>
        </w:tc>
        <w:tc>
          <w:tcPr>
            <w:tcW w:w="6095" w:type="dxa"/>
            <w:gridSpan w:val="2"/>
            <w:tcBorders>
              <w:bottom w:val="single" w:sz="4" w:space="0" w:color="auto"/>
            </w:tcBorders>
            <w:vAlign w:val="center"/>
          </w:tcPr>
          <w:p w14:paraId="40891EEC" w14:textId="77777777" w:rsidR="007F0886" w:rsidRPr="00142C42" w:rsidRDefault="007F0886" w:rsidP="007F0886">
            <w:pPr>
              <w:rPr>
                <w:rFonts w:ascii="Arial" w:hAnsi="Arial" w:cs="Arial"/>
                <w:b/>
              </w:rPr>
            </w:pPr>
          </w:p>
          <w:p w14:paraId="40891EED" w14:textId="77777777" w:rsidR="007F0886" w:rsidRPr="00142C42" w:rsidRDefault="007F0886" w:rsidP="007F0886">
            <w:pPr>
              <w:rPr>
                <w:rFonts w:ascii="Arial" w:hAnsi="Arial" w:cs="Arial"/>
                <w:b/>
              </w:rPr>
            </w:pPr>
          </w:p>
        </w:tc>
      </w:tr>
      <w:tr w:rsidR="007F0886" w:rsidRPr="007F78DC" w14:paraId="40891EF0" w14:textId="77777777" w:rsidTr="007A7095">
        <w:trPr>
          <w:trHeight w:val="139"/>
        </w:trPr>
        <w:tc>
          <w:tcPr>
            <w:tcW w:w="9639" w:type="dxa"/>
            <w:gridSpan w:val="3"/>
            <w:tcBorders>
              <w:top w:val="single" w:sz="4" w:space="0" w:color="auto"/>
              <w:left w:val="nil"/>
              <w:bottom w:val="single" w:sz="4" w:space="0" w:color="auto"/>
              <w:right w:val="nil"/>
            </w:tcBorders>
          </w:tcPr>
          <w:p w14:paraId="40891EEF" w14:textId="77777777" w:rsidR="007F0886" w:rsidRPr="007F78DC" w:rsidRDefault="007F0886" w:rsidP="007F0886">
            <w:pPr>
              <w:rPr>
                <w:rFonts w:ascii="Arial" w:hAnsi="Arial" w:cs="Arial"/>
                <w:b/>
                <w:sz w:val="12"/>
                <w:szCs w:val="12"/>
              </w:rPr>
            </w:pPr>
          </w:p>
        </w:tc>
      </w:tr>
      <w:tr w:rsidR="007F0886" w14:paraId="40891EF5" w14:textId="77777777" w:rsidTr="007A7095">
        <w:tc>
          <w:tcPr>
            <w:tcW w:w="3544" w:type="dxa"/>
            <w:tcBorders>
              <w:top w:val="single" w:sz="4" w:space="0" w:color="auto"/>
            </w:tcBorders>
          </w:tcPr>
          <w:p w14:paraId="40891EF1" w14:textId="77777777" w:rsidR="007F0886" w:rsidRDefault="007F0886" w:rsidP="007F0886">
            <w:pPr>
              <w:rPr>
                <w:rFonts w:ascii="Arial" w:hAnsi="Arial" w:cs="Arial"/>
                <w:b/>
              </w:rPr>
            </w:pPr>
            <w:r>
              <w:rPr>
                <w:rFonts w:ascii="Arial" w:hAnsi="Arial" w:cs="Arial"/>
                <w:b/>
              </w:rPr>
              <w:t>Item</w:t>
            </w:r>
          </w:p>
        </w:tc>
        <w:tc>
          <w:tcPr>
            <w:tcW w:w="1134" w:type="dxa"/>
            <w:tcBorders>
              <w:top w:val="single" w:sz="4" w:space="0" w:color="auto"/>
            </w:tcBorders>
          </w:tcPr>
          <w:p w14:paraId="40891EF2" w14:textId="77777777" w:rsidR="007F0886" w:rsidRDefault="007F0886" w:rsidP="007F0886">
            <w:pPr>
              <w:rPr>
                <w:rFonts w:ascii="Arial" w:hAnsi="Arial" w:cs="Arial"/>
                <w:b/>
              </w:rPr>
            </w:pPr>
            <w:r>
              <w:rPr>
                <w:rFonts w:ascii="Arial" w:hAnsi="Arial" w:cs="Arial"/>
                <w:b/>
              </w:rPr>
              <w:t>Date</w:t>
            </w:r>
          </w:p>
        </w:tc>
        <w:tc>
          <w:tcPr>
            <w:tcW w:w="4961" w:type="dxa"/>
            <w:tcBorders>
              <w:top w:val="single" w:sz="4" w:space="0" w:color="auto"/>
            </w:tcBorders>
          </w:tcPr>
          <w:p w14:paraId="40891EF3" w14:textId="77777777" w:rsidR="007F0886" w:rsidRDefault="007F0886" w:rsidP="007F0886">
            <w:pPr>
              <w:rPr>
                <w:rFonts w:ascii="Arial" w:hAnsi="Arial" w:cs="Arial"/>
                <w:b/>
              </w:rPr>
            </w:pPr>
            <w:r>
              <w:rPr>
                <w:rFonts w:ascii="Arial" w:hAnsi="Arial" w:cs="Arial"/>
                <w:b/>
              </w:rPr>
              <w:t>Details</w:t>
            </w:r>
          </w:p>
          <w:p w14:paraId="40891EF4" w14:textId="77777777" w:rsidR="007F0886" w:rsidRPr="008B6140" w:rsidRDefault="007F0886" w:rsidP="007F0886">
            <w:pPr>
              <w:rPr>
                <w:rFonts w:ascii="Arial" w:hAnsi="Arial" w:cs="Arial"/>
                <w:i/>
                <w:sz w:val="20"/>
                <w:szCs w:val="20"/>
              </w:rPr>
            </w:pPr>
            <w:r w:rsidRPr="008B6140">
              <w:rPr>
                <w:rFonts w:ascii="Arial" w:hAnsi="Arial" w:cs="Arial"/>
                <w:i/>
                <w:sz w:val="20"/>
                <w:szCs w:val="20"/>
              </w:rPr>
              <w:t>(Name injury/illness/medication, impact, treatment)</w:t>
            </w:r>
          </w:p>
        </w:tc>
      </w:tr>
      <w:tr w:rsidR="007F0886" w14:paraId="40891F05" w14:textId="77777777" w:rsidTr="007A7095">
        <w:tc>
          <w:tcPr>
            <w:tcW w:w="3544" w:type="dxa"/>
          </w:tcPr>
          <w:p w14:paraId="40891EF6" w14:textId="77777777" w:rsidR="007F0886" w:rsidRDefault="007F0886" w:rsidP="007F0886">
            <w:pPr>
              <w:rPr>
                <w:rFonts w:ascii="Arial" w:hAnsi="Arial" w:cs="Arial"/>
                <w:b/>
              </w:rPr>
            </w:pPr>
            <w:r>
              <w:rPr>
                <w:rFonts w:ascii="Arial" w:hAnsi="Arial" w:cs="Arial"/>
                <w:b/>
              </w:rPr>
              <w:t>Illnesses</w:t>
            </w:r>
          </w:p>
          <w:p w14:paraId="40891EF7" w14:textId="77777777" w:rsidR="007F0886" w:rsidRPr="008B6140" w:rsidRDefault="007F0886" w:rsidP="007F0886">
            <w:pPr>
              <w:rPr>
                <w:rFonts w:ascii="Arial" w:hAnsi="Arial" w:cs="Arial"/>
                <w:i/>
              </w:rPr>
            </w:pPr>
            <w:r w:rsidRPr="008B6140">
              <w:rPr>
                <w:rFonts w:ascii="Arial" w:hAnsi="Arial" w:cs="Arial"/>
                <w:i/>
              </w:rPr>
              <w:t>Disclose any past or current illness that may re occur, be triggered or exacerbated by the risks identified.</w:t>
            </w:r>
          </w:p>
          <w:p w14:paraId="40891EF8" w14:textId="77777777" w:rsidR="007F0886" w:rsidRDefault="007F0886" w:rsidP="007F0886">
            <w:pPr>
              <w:rPr>
                <w:rFonts w:ascii="Arial" w:hAnsi="Arial" w:cs="Arial"/>
                <w:b/>
              </w:rPr>
            </w:pPr>
          </w:p>
        </w:tc>
        <w:tc>
          <w:tcPr>
            <w:tcW w:w="1134" w:type="dxa"/>
          </w:tcPr>
          <w:p w14:paraId="40891EF9" w14:textId="77777777" w:rsidR="007F0886" w:rsidRDefault="007F0886" w:rsidP="007F0886">
            <w:pPr>
              <w:rPr>
                <w:rFonts w:ascii="Arial" w:hAnsi="Arial" w:cs="Arial"/>
                <w:b/>
              </w:rPr>
            </w:pPr>
          </w:p>
        </w:tc>
        <w:tc>
          <w:tcPr>
            <w:tcW w:w="4961" w:type="dxa"/>
          </w:tcPr>
          <w:p w14:paraId="40891EFA" w14:textId="77777777" w:rsidR="007F0886" w:rsidRDefault="007F0886" w:rsidP="007F0886">
            <w:pPr>
              <w:rPr>
                <w:rFonts w:ascii="Arial" w:hAnsi="Arial" w:cs="Arial"/>
                <w:b/>
              </w:rPr>
            </w:pPr>
          </w:p>
          <w:p w14:paraId="40891EFB" w14:textId="77777777" w:rsidR="007F0886" w:rsidRDefault="007F0886" w:rsidP="007F0886">
            <w:pPr>
              <w:rPr>
                <w:rFonts w:ascii="Arial" w:hAnsi="Arial" w:cs="Arial"/>
                <w:b/>
              </w:rPr>
            </w:pPr>
          </w:p>
          <w:p w14:paraId="40891EFC" w14:textId="77777777" w:rsidR="007F0886" w:rsidRDefault="007F0886" w:rsidP="007F0886">
            <w:pPr>
              <w:rPr>
                <w:rFonts w:ascii="Arial" w:hAnsi="Arial" w:cs="Arial"/>
                <w:b/>
              </w:rPr>
            </w:pPr>
          </w:p>
          <w:p w14:paraId="40891EFD" w14:textId="77777777" w:rsidR="007F0886" w:rsidRDefault="007F0886" w:rsidP="007F0886">
            <w:pPr>
              <w:rPr>
                <w:rFonts w:ascii="Arial" w:hAnsi="Arial" w:cs="Arial"/>
                <w:b/>
              </w:rPr>
            </w:pPr>
          </w:p>
          <w:p w14:paraId="40891EFE" w14:textId="77777777" w:rsidR="007F0886" w:rsidRDefault="007F0886" w:rsidP="007F0886">
            <w:pPr>
              <w:rPr>
                <w:rFonts w:ascii="Arial" w:hAnsi="Arial" w:cs="Arial"/>
                <w:b/>
              </w:rPr>
            </w:pPr>
          </w:p>
          <w:p w14:paraId="40891EFF" w14:textId="77777777" w:rsidR="007F0886" w:rsidRDefault="007F0886" w:rsidP="007F0886">
            <w:pPr>
              <w:rPr>
                <w:rFonts w:ascii="Arial" w:hAnsi="Arial" w:cs="Arial"/>
                <w:b/>
              </w:rPr>
            </w:pPr>
          </w:p>
          <w:p w14:paraId="40891F00" w14:textId="77777777" w:rsidR="007F0886" w:rsidRDefault="007F0886" w:rsidP="007F0886">
            <w:pPr>
              <w:rPr>
                <w:rFonts w:ascii="Arial" w:hAnsi="Arial" w:cs="Arial"/>
                <w:b/>
              </w:rPr>
            </w:pPr>
          </w:p>
          <w:p w14:paraId="40891F01" w14:textId="77777777" w:rsidR="007F0886" w:rsidRDefault="007F0886" w:rsidP="007F0886">
            <w:pPr>
              <w:rPr>
                <w:rFonts w:ascii="Arial" w:hAnsi="Arial" w:cs="Arial"/>
                <w:b/>
              </w:rPr>
            </w:pPr>
          </w:p>
          <w:p w14:paraId="40891F02" w14:textId="77777777" w:rsidR="007F0886" w:rsidRDefault="007F0886" w:rsidP="007F0886">
            <w:pPr>
              <w:rPr>
                <w:rFonts w:ascii="Arial" w:hAnsi="Arial" w:cs="Arial"/>
                <w:b/>
              </w:rPr>
            </w:pPr>
          </w:p>
          <w:p w14:paraId="40891F03" w14:textId="77777777" w:rsidR="007F0886" w:rsidRDefault="007F0886" w:rsidP="007F0886">
            <w:pPr>
              <w:rPr>
                <w:rFonts w:ascii="Arial" w:hAnsi="Arial" w:cs="Arial"/>
                <w:b/>
              </w:rPr>
            </w:pPr>
          </w:p>
          <w:p w14:paraId="40891F04" w14:textId="77777777" w:rsidR="007F0886" w:rsidRDefault="007F0886" w:rsidP="007F0886">
            <w:pPr>
              <w:rPr>
                <w:rFonts w:ascii="Arial" w:hAnsi="Arial" w:cs="Arial"/>
                <w:b/>
              </w:rPr>
            </w:pPr>
          </w:p>
        </w:tc>
      </w:tr>
    </w:tbl>
    <w:p w14:paraId="40891F06" w14:textId="3A5C3E6A" w:rsidR="007F0886" w:rsidRDefault="007F0886" w:rsidP="007F0886"/>
    <w:tbl>
      <w:tblPr>
        <w:tblStyle w:val="TableGrid"/>
        <w:tblW w:w="9639" w:type="dxa"/>
        <w:tblInd w:w="108" w:type="dxa"/>
        <w:tblLook w:val="04A0" w:firstRow="1" w:lastRow="0" w:firstColumn="1" w:lastColumn="0" w:noHBand="0" w:noVBand="1"/>
      </w:tblPr>
      <w:tblGrid>
        <w:gridCol w:w="3544"/>
        <w:gridCol w:w="1134"/>
        <w:gridCol w:w="4961"/>
      </w:tblGrid>
      <w:tr w:rsidR="007F0886" w14:paraId="40891F16" w14:textId="77777777" w:rsidTr="007A7095">
        <w:tc>
          <w:tcPr>
            <w:tcW w:w="3544" w:type="dxa"/>
          </w:tcPr>
          <w:p w14:paraId="40891F07" w14:textId="77777777" w:rsidR="007F0886" w:rsidRDefault="007F0886" w:rsidP="007F0886">
            <w:pPr>
              <w:rPr>
                <w:rFonts w:ascii="Arial" w:hAnsi="Arial" w:cs="Arial"/>
                <w:b/>
              </w:rPr>
            </w:pPr>
            <w:r>
              <w:rPr>
                <w:rFonts w:ascii="Arial" w:hAnsi="Arial" w:cs="Arial"/>
                <w:b/>
              </w:rPr>
              <w:lastRenderedPageBreak/>
              <w:t>Injuries</w:t>
            </w:r>
          </w:p>
          <w:p w14:paraId="40891F08" w14:textId="77777777" w:rsidR="007F0886" w:rsidRPr="008B6140" w:rsidRDefault="007F0886" w:rsidP="007F0886">
            <w:pPr>
              <w:rPr>
                <w:rFonts w:ascii="Arial" w:hAnsi="Arial" w:cs="Arial"/>
                <w:i/>
              </w:rPr>
            </w:pPr>
            <w:r w:rsidRPr="008B6140">
              <w:rPr>
                <w:rFonts w:ascii="Arial" w:hAnsi="Arial" w:cs="Arial"/>
                <w:i/>
              </w:rPr>
              <w:t xml:space="preserve">Disclose any past or current </w:t>
            </w:r>
            <w:r>
              <w:rPr>
                <w:rFonts w:ascii="Arial" w:hAnsi="Arial" w:cs="Arial"/>
                <w:i/>
              </w:rPr>
              <w:t>injuries</w:t>
            </w:r>
            <w:r w:rsidRPr="008B6140">
              <w:rPr>
                <w:rFonts w:ascii="Arial" w:hAnsi="Arial" w:cs="Arial"/>
                <w:i/>
              </w:rPr>
              <w:t xml:space="preserve"> that may re occur, be triggered or exacerbated by the risks identified.</w:t>
            </w:r>
          </w:p>
          <w:p w14:paraId="40891F09" w14:textId="77777777" w:rsidR="007F0886" w:rsidRDefault="007F0886" w:rsidP="007F0886">
            <w:pPr>
              <w:rPr>
                <w:rFonts w:ascii="Arial" w:hAnsi="Arial" w:cs="Arial"/>
                <w:b/>
              </w:rPr>
            </w:pPr>
          </w:p>
        </w:tc>
        <w:tc>
          <w:tcPr>
            <w:tcW w:w="1134" w:type="dxa"/>
          </w:tcPr>
          <w:p w14:paraId="40891F0A" w14:textId="77777777" w:rsidR="007F0886" w:rsidRDefault="007F0886" w:rsidP="007F0886">
            <w:pPr>
              <w:rPr>
                <w:rFonts w:ascii="Arial" w:hAnsi="Arial" w:cs="Arial"/>
                <w:b/>
              </w:rPr>
            </w:pPr>
          </w:p>
        </w:tc>
        <w:tc>
          <w:tcPr>
            <w:tcW w:w="4961" w:type="dxa"/>
          </w:tcPr>
          <w:p w14:paraId="40891F0B" w14:textId="77777777" w:rsidR="007F0886" w:rsidRDefault="007F0886" w:rsidP="007F0886">
            <w:pPr>
              <w:rPr>
                <w:rFonts w:ascii="Arial" w:hAnsi="Arial" w:cs="Arial"/>
                <w:b/>
              </w:rPr>
            </w:pPr>
          </w:p>
          <w:p w14:paraId="40891F0C" w14:textId="77777777" w:rsidR="007F0886" w:rsidRDefault="007F0886" w:rsidP="007F0886">
            <w:pPr>
              <w:rPr>
                <w:rFonts w:ascii="Arial" w:hAnsi="Arial" w:cs="Arial"/>
                <w:b/>
              </w:rPr>
            </w:pPr>
          </w:p>
          <w:p w14:paraId="40891F0D" w14:textId="77777777" w:rsidR="007F0886" w:rsidRDefault="007F0886" w:rsidP="007F0886">
            <w:pPr>
              <w:rPr>
                <w:rFonts w:ascii="Arial" w:hAnsi="Arial" w:cs="Arial"/>
                <w:b/>
              </w:rPr>
            </w:pPr>
          </w:p>
          <w:p w14:paraId="40891F0E" w14:textId="77777777" w:rsidR="007F0886" w:rsidRDefault="007F0886" w:rsidP="007F0886">
            <w:pPr>
              <w:rPr>
                <w:rFonts w:ascii="Arial" w:hAnsi="Arial" w:cs="Arial"/>
                <w:b/>
              </w:rPr>
            </w:pPr>
          </w:p>
          <w:p w14:paraId="40891F0F" w14:textId="77777777" w:rsidR="007F0886" w:rsidRDefault="007F0886" w:rsidP="007F0886">
            <w:pPr>
              <w:rPr>
                <w:rFonts w:ascii="Arial" w:hAnsi="Arial" w:cs="Arial"/>
                <w:b/>
              </w:rPr>
            </w:pPr>
          </w:p>
          <w:p w14:paraId="40891F10" w14:textId="77777777" w:rsidR="007F0886" w:rsidRDefault="007F0886" w:rsidP="007F0886">
            <w:pPr>
              <w:rPr>
                <w:rFonts w:ascii="Arial" w:hAnsi="Arial" w:cs="Arial"/>
                <w:b/>
              </w:rPr>
            </w:pPr>
          </w:p>
          <w:p w14:paraId="40891F11" w14:textId="77777777" w:rsidR="007F0886" w:rsidRDefault="007F0886" w:rsidP="007F0886">
            <w:pPr>
              <w:rPr>
                <w:rFonts w:ascii="Arial" w:hAnsi="Arial" w:cs="Arial"/>
                <w:b/>
              </w:rPr>
            </w:pPr>
          </w:p>
          <w:p w14:paraId="40891F12" w14:textId="77777777" w:rsidR="007F0886" w:rsidRDefault="007F0886" w:rsidP="007F0886">
            <w:pPr>
              <w:rPr>
                <w:rFonts w:ascii="Arial" w:hAnsi="Arial" w:cs="Arial"/>
                <w:b/>
              </w:rPr>
            </w:pPr>
          </w:p>
          <w:p w14:paraId="40891F13" w14:textId="77777777" w:rsidR="007F0886" w:rsidRDefault="007F0886" w:rsidP="007F0886">
            <w:pPr>
              <w:rPr>
                <w:rFonts w:ascii="Arial" w:hAnsi="Arial" w:cs="Arial"/>
                <w:b/>
              </w:rPr>
            </w:pPr>
          </w:p>
          <w:p w14:paraId="40891F14" w14:textId="77777777" w:rsidR="007F0886" w:rsidRDefault="007F0886" w:rsidP="007F0886">
            <w:pPr>
              <w:rPr>
                <w:rFonts w:ascii="Arial" w:hAnsi="Arial" w:cs="Arial"/>
                <w:b/>
              </w:rPr>
            </w:pPr>
          </w:p>
          <w:p w14:paraId="40891F15" w14:textId="77777777" w:rsidR="007F0886" w:rsidRDefault="007F0886" w:rsidP="007F0886">
            <w:pPr>
              <w:rPr>
                <w:rFonts w:ascii="Arial" w:hAnsi="Arial" w:cs="Arial"/>
                <w:b/>
              </w:rPr>
            </w:pPr>
          </w:p>
        </w:tc>
      </w:tr>
      <w:tr w:rsidR="007F0886" w14:paraId="40891F26" w14:textId="77777777" w:rsidTr="007A7095">
        <w:tc>
          <w:tcPr>
            <w:tcW w:w="3544" w:type="dxa"/>
          </w:tcPr>
          <w:p w14:paraId="40891F17" w14:textId="77777777" w:rsidR="007F0886" w:rsidRDefault="007F0886" w:rsidP="007F0886">
            <w:pPr>
              <w:rPr>
                <w:rFonts w:ascii="Arial" w:hAnsi="Arial" w:cs="Arial"/>
                <w:b/>
              </w:rPr>
            </w:pPr>
            <w:r>
              <w:rPr>
                <w:rFonts w:ascii="Arial" w:hAnsi="Arial" w:cs="Arial"/>
                <w:b/>
              </w:rPr>
              <w:t>Current Medications</w:t>
            </w:r>
          </w:p>
          <w:p w14:paraId="40891F18" w14:textId="77777777" w:rsidR="007F0886" w:rsidRPr="008B6140" w:rsidRDefault="007F0886" w:rsidP="007F0886">
            <w:pPr>
              <w:rPr>
                <w:rFonts w:ascii="Arial" w:hAnsi="Arial" w:cs="Arial"/>
                <w:i/>
              </w:rPr>
            </w:pPr>
            <w:r w:rsidRPr="008B6140">
              <w:rPr>
                <w:rFonts w:ascii="Arial" w:hAnsi="Arial" w:cs="Arial"/>
                <w:i/>
              </w:rPr>
              <w:t xml:space="preserve">Disclose any </w:t>
            </w:r>
            <w:r>
              <w:rPr>
                <w:rFonts w:ascii="Arial" w:hAnsi="Arial" w:cs="Arial"/>
                <w:i/>
              </w:rPr>
              <w:t>medications that may impact upon the performance of the role as per the</w:t>
            </w:r>
            <w:r w:rsidRPr="008B6140">
              <w:rPr>
                <w:rFonts w:ascii="Arial" w:hAnsi="Arial" w:cs="Arial"/>
                <w:i/>
              </w:rPr>
              <w:t xml:space="preserve"> risks identified.</w:t>
            </w:r>
          </w:p>
          <w:p w14:paraId="40891F19" w14:textId="77777777" w:rsidR="007F0886" w:rsidRDefault="007F0886" w:rsidP="007F0886">
            <w:pPr>
              <w:rPr>
                <w:rFonts w:ascii="Arial" w:hAnsi="Arial" w:cs="Arial"/>
                <w:b/>
              </w:rPr>
            </w:pPr>
          </w:p>
        </w:tc>
        <w:tc>
          <w:tcPr>
            <w:tcW w:w="1134" w:type="dxa"/>
          </w:tcPr>
          <w:p w14:paraId="40891F1A" w14:textId="77777777" w:rsidR="007F0886" w:rsidRDefault="007F0886" w:rsidP="007F0886">
            <w:pPr>
              <w:rPr>
                <w:rFonts w:ascii="Arial" w:hAnsi="Arial" w:cs="Arial"/>
                <w:b/>
              </w:rPr>
            </w:pPr>
          </w:p>
        </w:tc>
        <w:tc>
          <w:tcPr>
            <w:tcW w:w="4961" w:type="dxa"/>
          </w:tcPr>
          <w:p w14:paraId="40891F1B" w14:textId="77777777" w:rsidR="007F0886" w:rsidRDefault="007F0886" w:rsidP="007F0886">
            <w:pPr>
              <w:rPr>
                <w:rFonts w:ascii="Arial" w:hAnsi="Arial" w:cs="Arial"/>
                <w:b/>
              </w:rPr>
            </w:pPr>
          </w:p>
          <w:p w14:paraId="40891F1C" w14:textId="77777777" w:rsidR="007F0886" w:rsidRDefault="007F0886" w:rsidP="007F0886">
            <w:pPr>
              <w:rPr>
                <w:rFonts w:ascii="Arial" w:hAnsi="Arial" w:cs="Arial"/>
                <w:b/>
              </w:rPr>
            </w:pPr>
          </w:p>
          <w:p w14:paraId="40891F1D" w14:textId="77777777" w:rsidR="007F0886" w:rsidRDefault="007F0886" w:rsidP="007F0886">
            <w:pPr>
              <w:rPr>
                <w:rFonts w:ascii="Arial" w:hAnsi="Arial" w:cs="Arial"/>
                <w:b/>
              </w:rPr>
            </w:pPr>
          </w:p>
          <w:p w14:paraId="40891F1E" w14:textId="77777777" w:rsidR="007F0886" w:rsidRDefault="007F0886" w:rsidP="007F0886">
            <w:pPr>
              <w:rPr>
                <w:rFonts w:ascii="Arial" w:hAnsi="Arial" w:cs="Arial"/>
                <w:b/>
              </w:rPr>
            </w:pPr>
          </w:p>
          <w:p w14:paraId="40891F1F" w14:textId="77777777" w:rsidR="007F0886" w:rsidRDefault="007F0886" w:rsidP="007F0886">
            <w:pPr>
              <w:rPr>
                <w:rFonts w:ascii="Arial" w:hAnsi="Arial" w:cs="Arial"/>
                <w:b/>
              </w:rPr>
            </w:pPr>
          </w:p>
          <w:p w14:paraId="40891F20" w14:textId="77777777" w:rsidR="007F0886" w:rsidRDefault="007F0886" w:rsidP="007F0886">
            <w:pPr>
              <w:rPr>
                <w:rFonts w:ascii="Arial" w:hAnsi="Arial" w:cs="Arial"/>
                <w:b/>
              </w:rPr>
            </w:pPr>
          </w:p>
          <w:p w14:paraId="40891F21" w14:textId="77777777" w:rsidR="007F0886" w:rsidRDefault="007F0886" w:rsidP="007F0886">
            <w:pPr>
              <w:rPr>
                <w:rFonts w:ascii="Arial" w:hAnsi="Arial" w:cs="Arial"/>
                <w:b/>
              </w:rPr>
            </w:pPr>
          </w:p>
          <w:p w14:paraId="40891F22" w14:textId="77777777" w:rsidR="007F0886" w:rsidRDefault="007F0886" w:rsidP="007F0886">
            <w:pPr>
              <w:rPr>
                <w:rFonts w:ascii="Arial" w:hAnsi="Arial" w:cs="Arial"/>
                <w:b/>
              </w:rPr>
            </w:pPr>
          </w:p>
          <w:p w14:paraId="40891F23" w14:textId="77777777" w:rsidR="007F0886" w:rsidRDefault="007F0886" w:rsidP="007F0886">
            <w:pPr>
              <w:rPr>
                <w:rFonts w:ascii="Arial" w:hAnsi="Arial" w:cs="Arial"/>
                <w:b/>
              </w:rPr>
            </w:pPr>
          </w:p>
          <w:p w14:paraId="40891F24" w14:textId="77777777" w:rsidR="007F0886" w:rsidRDefault="007F0886" w:rsidP="007F0886">
            <w:pPr>
              <w:rPr>
                <w:rFonts w:ascii="Arial" w:hAnsi="Arial" w:cs="Arial"/>
                <w:b/>
              </w:rPr>
            </w:pPr>
          </w:p>
          <w:p w14:paraId="40891F25" w14:textId="77777777" w:rsidR="007F0886" w:rsidRDefault="007F0886" w:rsidP="007F0886">
            <w:pPr>
              <w:rPr>
                <w:rFonts w:ascii="Arial" w:hAnsi="Arial" w:cs="Arial"/>
                <w:b/>
              </w:rPr>
            </w:pPr>
          </w:p>
        </w:tc>
      </w:tr>
      <w:tr w:rsidR="007F0886" w14:paraId="40891F36" w14:textId="77777777" w:rsidTr="007A7095">
        <w:tc>
          <w:tcPr>
            <w:tcW w:w="3544" w:type="dxa"/>
          </w:tcPr>
          <w:p w14:paraId="40891F27" w14:textId="77777777" w:rsidR="007F0886" w:rsidRDefault="007F0886" w:rsidP="007F0886">
            <w:pPr>
              <w:rPr>
                <w:rFonts w:ascii="Arial" w:hAnsi="Arial" w:cs="Arial"/>
                <w:b/>
              </w:rPr>
            </w:pPr>
            <w:r>
              <w:rPr>
                <w:rFonts w:ascii="Arial" w:hAnsi="Arial" w:cs="Arial"/>
                <w:b/>
              </w:rPr>
              <w:t>Past Workers Compensation</w:t>
            </w:r>
          </w:p>
          <w:p w14:paraId="40891F28" w14:textId="77777777" w:rsidR="007F0886" w:rsidRPr="008B6140" w:rsidRDefault="007F0886" w:rsidP="007F0886">
            <w:pPr>
              <w:rPr>
                <w:rFonts w:ascii="Arial" w:hAnsi="Arial" w:cs="Arial"/>
                <w:i/>
              </w:rPr>
            </w:pPr>
            <w:r w:rsidRPr="008B6140">
              <w:rPr>
                <w:rFonts w:ascii="Arial" w:hAnsi="Arial" w:cs="Arial"/>
                <w:i/>
              </w:rPr>
              <w:t xml:space="preserve">Disclose any </w:t>
            </w:r>
            <w:r>
              <w:rPr>
                <w:rFonts w:ascii="Arial" w:hAnsi="Arial" w:cs="Arial"/>
                <w:i/>
              </w:rPr>
              <w:t>current or past workers compensation that may impact upon the performance of the role as per the</w:t>
            </w:r>
            <w:r w:rsidRPr="008B6140">
              <w:rPr>
                <w:rFonts w:ascii="Arial" w:hAnsi="Arial" w:cs="Arial"/>
                <w:i/>
              </w:rPr>
              <w:t xml:space="preserve"> risks identified.</w:t>
            </w:r>
          </w:p>
          <w:p w14:paraId="40891F29" w14:textId="77777777" w:rsidR="007F0886" w:rsidRDefault="007F0886" w:rsidP="007F0886">
            <w:pPr>
              <w:rPr>
                <w:rFonts w:ascii="Arial" w:hAnsi="Arial" w:cs="Arial"/>
                <w:b/>
              </w:rPr>
            </w:pPr>
          </w:p>
        </w:tc>
        <w:tc>
          <w:tcPr>
            <w:tcW w:w="1134" w:type="dxa"/>
          </w:tcPr>
          <w:p w14:paraId="40891F2A" w14:textId="77777777" w:rsidR="007F0886" w:rsidRDefault="007F0886" w:rsidP="007F0886">
            <w:pPr>
              <w:rPr>
                <w:rFonts w:ascii="Arial" w:hAnsi="Arial" w:cs="Arial"/>
                <w:b/>
              </w:rPr>
            </w:pPr>
          </w:p>
        </w:tc>
        <w:tc>
          <w:tcPr>
            <w:tcW w:w="4961" w:type="dxa"/>
          </w:tcPr>
          <w:p w14:paraId="40891F2B" w14:textId="77777777" w:rsidR="007F0886" w:rsidRDefault="007F0886" w:rsidP="007F0886">
            <w:pPr>
              <w:rPr>
                <w:rFonts w:ascii="Arial" w:hAnsi="Arial" w:cs="Arial"/>
                <w:b/>
              </w:rPr>
            </w:pPr>
          </w:p>
          <w:p w14:paraId="40891F2C" w14:textId="77777777" w:rsidR="007F0886" w:rsidRDefault="007F0886" w:rsidP="007F0886">
            <w:pPr>
              <w:rPr>
                <w:rFonts w:ascii="Arial" w:hAnsi="Arial" w:cs="Arial"/>
                <w:b/>
              </w:rPr>
            </w:pPr>
          </w:p>
          <w:p w14:paraId="40891F2D" w14:textId="77777777" w:rsidR="007F0886" w:rsidRDefault="007F0886" w:rsidP="007F0886">
            <w:pPr>
              <w:rPr>
                <w:rFonts w:ascii="Arial" w:hAnsi="Arial" w:cs="Arial"/>
                <w:b/>
              </w:rPr>
            </w:pPr>
          </w:p>
          <w:p w14:paraId="40891F2E" w14:textId="77777777" w:rsidR="007F0886" w:rsidRDefault="007F0886" w:rsidP="007F0886">
            <w:pPr>
              <w:rPr>
                <w:rFonts w:ascii="Arial" w:hAnsi="Arial" w:cs="Arial"/>
                <w:b/>
              </w:rPr>
            </w:pPr>
          </w:p>
          <w:p w14:paraId="40891F2F" w14:textId="77777777" w:rsidR="007F0886" w:rsidRDefault="007F0886" w:rsidP="007F0886">
            <w:pPr>
              <w:rPr>
                <w:rFonts w:ascii="Arial" w:hAnsi="Arial" w:cs="Arial"/>
                <w:b/>
              </w:rPr>
            </w:pPr>
          </w:p>
          <w:p w14:paraId="40891F30" w14:textId="77777777" w:rsidR="007F0886" w:rsidRDefault="007F0886" w:rsidP="007F0886">
            <w:pPr>
              <w:rPr>
                <w:rFonts w:ascii="Arial" w:hAnsi="Arial" w:cs="Arial"/>
                <w:b/>
              </w:rPr>
            </w:pPr>
          </w:p>
          <w:p w14:paraId="40891F31" w14:textId="77777777" w:rsidR="007F0886" w:rsidRDefault="007F0886" w:rsidP="007F0886">
            <w:pPr>
              <w:rPr>
                <w:rFonts w:ascii="Arial" w:hAnsi="Arial" w:cs="Arial"/>
                <w:b/>
              </w:rPr>
            </w:pPr>
          </w:p>
          <w:p w14:paraId="40891F32" w14:textId="77777777" w:rsidR="007F0886" w:rsidRDefault="007F0886" w:rsidP="007F0886">
            <w:pPr>
              <w:rPr>
                <w:rFonts w:ascii="Arial" w:hAnsi="Arial" w:cs="Arial"/>
                <w:b/>
              </w:rPr>
            </w:pPr>
          </w:p>
          <w:p w14:paraId="40891F33" w14:textId="77777777" w:rsidR="007F0886" w:rsidRDefault="007F0886" w:rsidP="007F0886">
            <w:pPr>
              <w:rPr>
                <w:rFonts w:ascii="Arial" w:hAnsi="Arial" w:cs="Arial"/>
                <w:b/>
              </w:rPr>
            </w:pPr>
          </w:p>
          <w:p w14:paraId="40891F34" w14:textId="77777777" w:rsidR="007F0886" w:rsidRDefault="007F0886" w:rsidP="007F0886">
            <w:pPr>
              <w:rPr>
                <w:rFonts w:ascii="Arial" w:hAnsi="Arial" w:cs="Arial"/>
                <w:b/>
              </w:rPr>
            </w:pPr>
          </w:p>
          <w:p w14:paraId="40891F35" w14:textId="77777777" w:rsidR="007F0886" w:rsidRDefault="007F0886" w:rsidP="007F0886">
            <w:pPr>
              <w:rPr>
                <w:rFonts w:ascii="Arial" w:hAnsi="Arial" w:cs="Arial"/>
                <w:b/>
              </w:rPr>
            </w:pPr>
          </w:p>
        </w:tc>
      </w:tr>
    </w:tbl>
    <w:p w14:paraId="40891F37" w14:textId="77777777" w:rsidR="007F0886" w:rsidRPr="007F78DC" w:rsidRDefault="007F0886" w:rsidP="007F0886">
      <w:pPr>
        <w:ind w:hanging="4536"/>
        <w:rPr>
          <w:rFonts w:ascii="Arial" w:hAnsi="Arial" w:cs="Arial"/>
          <w:b/>
          <w:sz w:val="12"/>
          <w:szCs w:val="12"/>
        </w:rPr>
      </w:pPr>
    </w:p>
    <w:p w14:paraId="40891F38" w14:textId="77777777" w:rsidR="007F0886" w:rsidRPr="007F78DC" w:rsidRDefault="007F0886" w:rsidP="007F0886">
      <w:pPr>
        <w:rPr>
          <w:rFonts w:ascii="Arial" w:hAnsi="Arial" w:cs="Arial"/>
        </w:rPr>
      </w:pPr>
      <w:r w:rsidRPr="007F78DC">
        <w:rPr>
          <w:rFonts w:ascii="Arial" w:hAnsi="Arial" w:cs="Arial"/>
        </w:rPr>
        <w:t xml:space="preserve">Note: add additional pages to this if required. </w:t>
      </w:r>
    </w:p>
    <w:p w14:paraId="40891F39" w14:textId="77777777" w:rsidR="007F0886" w:rsidRPr="007F0886" w:rsidRDefault="007F0886" w:rsidP="007F0886">
      <w:pPr>
        <w:rPr>
          <w:rFonts w:ascii="Arial" w:hAnsi="Arial" w:cs="Arial"/>
          <w:b/>
          <w:sz w:val="12"/>
          <w:szCs w:val="12"/>
        </w:rPr>
      </w:pPr>
    </w:p>
    <w:p w14:paraId="40891F3A" w14:textId="77777777" w:rsidR="007F0886" w:rsidRDefault="007F0886" w:rsidP="007F0886">
      <w:pPr>
        <w:rPr>
          <w:rFonts w:ascii="Arial" w:hAnsi="Arial" w:cs="Arial"/>
          <w:b/>
        </w:rPr>
      </w:pPr>
      <w:r>
        <w:rPr>
          <w:rFonts w:ascii="Arial" w:hAnsi="Arial" w:cs="Arial"/>
          <w:b/>
        </w:rPr>
        <w:t>Declaration and Authorisation</w:t>
      </w:r>
    </w:p>
    <w:p w14:paraId="40891F3B" w14:textId="77777777" w:rsidR="007F0886" w:rsidRPr="007F0886" w:rsidRDefault="007F0886" w:rsidP="007F0886">
      <w:pPr>
        <w:rPr>
          <w:rFonts w:ascii="Arial" w:hAnsi="Arial" w:cs="Arial"/>
          <w:sz w:val="16"/>
          <w:szCs w:val="16"/>
        </w:rPr>
      </w:pPr>
    </w:p>
    <w:p w14:paraId="40891F3C" w14:textId="77777777" w:rsidR="007F0886" w:rsidRPr="007F78DC" w:rsidRDefault="007F0886" w:rsidP="007F0886">
      <w:pPr>
        <w:jc w:val="both"/>
        <w:rPr>
          <w:rFonts w:ascii="Arial" w:hAnsi="Arial" w:cs="Arial"/>
        </w:rPr>
      </w:pPr>
      <w:r w:rsidRPr="007F78DC">
        <w:rPr>
          <w:rFonts w:ascii="Arial" w:hAnsi="Arial" w:cs="Arial"/>
        </w:rPr>
        <w:t xml:space="preserve">I declare that the information provided in this Pre-Employment Health Disclosure Information Form is true and accurate at the time of completion and acknowledge that failure to provide true and accurate information could later result in termination of employment in the event I was appointed to the above mentioned position. </w:t>
      </w:r>
    </w:p>
    <w:p w14:paraId="40891F3D" w14:textId="77777777" w:rsidR="007F0886" w:rsidRPr="007F0886" w:rsidRDefault="007F0886" w:rsidP="007F0886">
      <w:pPr>
        <w:jc w:val="both"/>
        <w:rPr>
          <w:rFonts w:ascii="Arial" w:hAnsi="Arial" w:cs="Arial"/>
          <w:sz w:val="16"/>
          <w:szCs w:val="16"/>
        </w:rPr>
      </w:pPr>
    </w:p>
    <w:p w14:paraId="40891F3E" w14:textId="77777777" w:rsidR="007F0886" w:rsidRPr="007F78DC" w:rsidRDefault="007F0886" w:rsidP="007F0886">
      <w:pPr>
        <w:jc w:val="both"/>
        <w:rPr>
          <w:rFonts w:ascii="Arial" w:hAnsi="Arial" w:cs="Arial"/>
        </w:rPr>
      </w:pPr>
      <w:r w:rsidRPr="007F78DC">
        <w:rPr>
          <w:rFonts w:ascii="Arial" w:hAnsi="Arial" w:cs="Arial"/>
        </w:rPr>
        <w:t xml:space="preserve">I authorise for this information to be passed on to a medical professional as part of any pre-employment medical I may be required to undertake during the recruitment and selection process. </w:t>
      </w:r>
    </w:p>
    <w:p w14:paraId="40891F3F" w14:textId="77777777" w:rsidR="007F0886" w:rsidRPr="007F78DC" w:rsidRDefault="007F0886" w:rsidP="007F0886">
      <w:pPr>
        <w:ind w:hanging="4536"/>
        <w:rPr>
          <w:rFonts w:ascii="Arial" w:hAnsi="Arial" w:cs="Arial"/>
        </w:rPr>
      </w:pPr>
    </w:p>
    <w:tbl>
      <w:tblPr>
        <w:tblStyle w:val="TableGrid"/>
        <w:tblW w:w="9639" w:type="dxa"/>
        <w:tblInd w:w="108" w:type="dxa"/>
        <w:tblLook w:val="04A0" w:firstRow="1" w:lastRow="0" w:firstColumn="1" w:lastColumn="0" w:noHBand="0" w:noVBand="1"/>
      </w:tblPr>
      <w:tblGrid>
        <w:gridCol w:w="3544"/>
        <w:gridCol w:w="6095"/>
      </w:tblGrid>
      <w:tr w:rsidR="007F0886" w14:paraId="40891F43" w14:textId="77777777" w:rsidTr="007A7095">
        <w:tc>
          <w:tcPr>
            <w:tcW w:w="3544" w:type="dxa"/>
            <w:tcBorders>
              <w:bottom w:val="single" w:sz="4" w:space="0" w:color="auto"/>
            </w:tcBorders>
            <w:vAlign w:val="center"/>
          </w:tcPr>
          <w:p w14:paraId="40891F40" w14:textId="77777777" w:rsidR="007F0886" w:rsidRDefault="007F0886" w:rsidP="007F0886">
            <w:pPr>
              <w:rPr>
                <w:rFonts w:ascii="Arial" w:hAnsi="Arial" w:cs="Arial"/>
                <w:b/>
              </w:rPr>
            </w:pPr>
            <w:r>
              <w:rPr>
                <w:rFonts w:ascii="Arial" w:hAnsi="Arial" w:cs="Arial"/>
                <w:b/>
              </w:rPr>
              <w:t>Print Name</w:t>
            </w:r>
          </w:p>
        </w:tc>
        <w:tc>
          <w:tcPr>
            <w:tcW w:w="6095" w:type="dxa"/>
            <w:tcBorders>
              <w:bottom w:val="single" w:sz="4" w:space="0" w:color="auto"/>
            </w:tcBorders>
            <w:vAlign w:val="center"/>
          </w:tcPr>
          <w:p w14:paraId="40891F41" w14:textId="77777777" w:rsidR="007F0886" w:rsidRPr="007F78DC" w:rsidRDefault="007F0886" w:rsidP="007F0886">
            <w:pPr>
              <w:rPr>
                <w:rFonts w:ascii="Arial" w:hAnsi="Arial" w:cs="Arial"/>
                <w:b/>
              </w:rPr>
            </w:pPr>
          </w:p>
          <w:p w14:paraId="40891F42" w14:textId="77777777" w:rsidR="007F0886" w:rsidRPr="007F78DC" w:rsidRDefault="007F0886" w:rsidP="007F0886">
            <w:pPr>
              <w:rPr>
                <w:rFonts w:ascii="Arial" w:hAnsi="Arial" w:cs="Arial"/>
                <w:b/>
              </w:rPr>
            </w:pPr>
          </w:p>
        </w:tc>
      </w:tr>
      <w:tr w:rsidR="007F0886" w14:paraId="40891F47" w14:textId="77777777" w:rsidTr="007A7095">
        <w:tc>
          <w:tcPr>
            <w:tcW w:w="3544" w:type="dxa"/>
            <w:tcBorders>
              <w:bottom w:val="single" w:sz="4" w:space="0" w:color="auto"/>
            </w:tcBorders>
            <w:vAlign w:val="center"/>
          </w:tcPr>
          <w:p w14:paraId="40891F44" w14:textId="77777777" w:rsidR="007F0886" w:rsidRDefault="007F0886" w:rsidP="007F0886">
            <w:pPr>
              <w:rPr>
                <w:rFonts w:ascii="Arial" w:hAnsi="Arial" w:cs="Arial"/>
                <w:b/>
              </w:rPr>
            </w:pPr>
            <w:r>
              <w:rPr>
                <w:rFonts w:ascii="Arial" w:hAnsi="Arial" w:cs="Arial"/>
                <w:b/>
              </w:rPr>
              <w:t>Signature</w:t>
            </w:r>
          </w:p>
        </w:tc>
        <w:tc>
          <w:tcPr>
            <w:tcW w:w="6095" w:type="dxa"/>
            <w:tcBorders>
              <w:bottom w:val="single" w:sz="4" w:space="0" w:color="auto"/>
            </w:tcBorders>
            <w:vAlign w:val="center"/>
          </w:tcPr>
          <w:p w14:paraId="40891F45" w14:textId="77777777" w:rsidR="007F0886" w:rsidRPr="007F78DC" w:rsidRDefault="007F0886" w:rsidP="007F0886">
            <w:pPr>
              <w:rPr>
                <w:rFonts w:ascii="Arial" w:hAnsi="Arial" w:cs="Arial"/>
                <w:b/>
              </w:rPr>
            </w:pPr>
          </w:p>
          <w:p w14:paraId="40891F46" w14:textId="77777777" w:rsidR="007F0886" w:rsidRPr="007F78DC" w:rsidRDefault="007F0886" w:rsidP="007F0886">
            <w:pPr>
              <w:rPr>
                <w:rFonts w:ascii="Arial" w:hAnsi="Arial" w:cs="Arial"/>
                <w:b/>
              </w:rPr>
            </w:pPr>
          </w:p>
        </w:tc>
      </w:tr>
    </w:tbl>
    <w:p w14:paraId="5090E4CA" w14:textId="0352084C" w:rsidR="00A83CED" w:rsidRPr="00A83CED" w:rsidRDefault="00A83CED" w:rsidP="00A83CED">
      <w:pPr>
        <w:spacing w:line="276" w:lineRule="auto"/>
        <w:rPr>
          <w:rFonts w:ascii="Arial" w:eastAsiaTheme="minorHAnsi" w:hAnsi="Arial" w:cs="Arial"/>
          <w:sz w:val="40"/>
          <w:szCs w:val="40"/>
        </w:rPr>
      </w:pPr>
      <w:r>
        <w:rPr>
          <w:rFonts w:ascii="Arial Black" w:hAnsi="Arial Black"/>
          <w:noProof/>
          <w:lang w:eastAsia="en-AU"/>
        </w:rPr>
        <w:lastRenderedPageBreak/>
        <w:drawing>
          <wp:anchor distT="0" distB="0" distL="114300" distR="114300" simplePos="0" relativeHeight="251659264" behindDoc="0" locked="0" layoutInCell="1" allowOverlap="1" wp14:anchorId="541EC51C" wp14:editId="463061E1">
            <wp:simplePos x="0" y="0"/>
            <wp:positionH relativeFrom="column">
              <wp:posOffset>4214191</wp:posOffset>
            </wp:positionH>
            <wp:positionV relativeFrom="paragraph">
              <wp:posOffset>359</wp:posOffset>
            </wp:positionV>
            <wp:extent cx="1858645" cy="1508760"/>
            <wp:effectExtent l="0" t="0" r="8255" b="0"/>
            <wp:wrapSquare wrapText="bothSides"/>
            <wp:docPr id="9" name="Picture 9" descr="glamorgan_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amorgan_logo_1"/>
                    <pic:cNvPicPr>
                      <a:picLocks noChangeAspect="1" noChangeArrowheads="1"/>
                    </pic:cNvPicPr>
                  </pic:nvPicPr>
                  <pic:blipFill>
                    <a:blip r:embed="rId11" cstate="print"/>
                    <a:srcRect/>
                    <a:stretch>
                      <a:fillRect/>
                    </a:stretch>
                  </pic:blipFill>
                  <pic:spPr bwMode="auto">
                    <a:xfrm>
                      <a:off x="0" y="0"/>
                      <a:ext cx="1858645" cy="15087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83CED">
        <w:rPr>
          <w:rFonts w:ascii="Arial" w:eastAsiaTheme="minorHAnsi" w:hAnsi="Arial" w:cs="Arial"/>
          <w:sz w:val="40"/>
          <w:szCs w:val="40"/>
        </w:rPr>
        <w:t>Position Description</w:t>
      </w:r>
      <w:r w:rsidRPr="00A83CED">
        <w:rPr>
          <w:rFonts w:asciiTheme="minorHAnsi" w:eastAsiaTheme="minorHAnsi" w:hAnsiTheme="minorHAnsi" w:cstheme="minorBidi"/>
          <w:sz w:val="40"/>
          <w:szCs w:val="40"/>
        </w:rPr>
        <w:tab/>
      </w:r>
      <w:r w:rsidRPr="00A83CED">
        <w:rPr>
          <w:rFonts w:asciiTheme="minorHAnsi" w:eastAsiaTheme="minorHAnsi" w:hAnsiTheme="minorHAnsi" w:cstheme="minorBidi"/>
          <w:sz w:val="40"/>
          <w:szCs w:val="40"/>
        </w:rPr>
        <w:tab/>
      </w:r>
      <w:r w:rsidRPr="00A83CED">
        <w:rPr>
          <w:rFonts w:asciiTheme="minorHAnsi" w:eastAsiaTheme="minorHAnsi" w:hAnsiTheme="minorHAnsi" w:cstheme="minorBidi"/>
          <w:sz w:val="40"/>
          <w:szCs w:val="40"/>
        </w:rPr>
        <w:tab/>
      </w:r>
      <w:r w:rsidRPr="00A83CED">
        <w:rPr>
          <w:rFonts w:asciiTheme="minorHAnsi" w:eastAsiaTheme="minorHAnsi" w:hAnsiTheme="minorHAnsi" w:cstheme="minorBidi"/>
          <w:sz w:val="40"/>
          <w:szCs w:val="40"/>
        </w:rPr>
        <w:tab/>
      </w:r>
    </w:p>
    <w:p w14:paraId="61A60A26" w14:textId="77777777" w:rsidR="00A83CED" w:rsidRPr="00A83CED" w:rsidRDefault="00A83CED" w:rsidP="00A83CED">
      <w:pPr>
        <w:spacing w:line="276" w:lineRule="auto"/>
        <w:rPr>
          <w:rFonts w:ascii="Arial" w:eastAsiaTheme="minorHAnsi" w:hAnsi="Arial" w:cs="Arial"/>
          <w:sz w:val="32"/>
          <w:szCs w:val="32"/>
        </w:rPr>
      </w:pPr>
      <w:r w:rsidRPr="00A83CED">
        <w:rPr>
          <w:rFonts w:ascii="Arial" w:eastAsiaTheme="minorHAnsi" w:hAnsi="Arial" w:cs="Arial"/>
          <w:sz w:val="32"/>
          <w:szCs w:val="32"/>
        </w:rPr>
        <w:t>Works Officer</w:t>
      </w:r>
    </w:p>
    <w:p w14:paraId="39E03BCE" w14:textId="77777777" w:rsidR="00A83CED" w:rsidRPr="00A83CED" w:rsidRDefault="00A83CED" w:rsidP="00A83CED">
      <w:pPr>
        <w:spacing w:line="276" w:lineRule="auto"/>
        <w:rPr>
          <w:rFonts w:ascii="Arial" w:eastAsiaTheme="minorHAnsi" w:hAnsi="Arial" w:cs="Arial"/>
        </w:rPr>
      </w:pPr>
      <w:r w:rsidRPr="00A83CED">
        <w:rPr>
          <w:rFonts w:ascii="Arial" w:eastAsiaTheme="minorHAnsi" w:hAnsi="Arial" w:cs="Arial"/>
        </w:rPr>
        <w:t>Band 2</w:t>
      </w:r>
    </w:p>
    <w:p w14:paraId="6A632C2B" w14:textId="77777777" w:rsidR="00A83CED" w:rsidRPr="00A83CED" w:rsidRDefault="00A83CED" w:rsidP="00A83CED">
      <w:pPr>
        <w:spacing w:line="276" w:lineRule="auto"/>
        <w:rPr>
          <w:rFonts w:ascii="Arial" w:eastAsiaTheme="minorHAnsi" w:hAnsi="Arial" w:cs="Arial"/>
        </w:rPr>
      </w:pPr>
      <w:r w:rsidRPr="00A83CED">
        <w:rPr>
          <w:rFonts w:ascii="Arial" w:eastAsiaTheme="minorHAnsi" w:hAnsi="Arial" w:cs="Arial"/>
        </w:rPr>
        <w:t>Enterprise Bargaining Agreement</w:t>
      </w:r>
    </w:p>
    <w:p w14:paraId="01A5BC9D" w14:textId="77777777" w:rsidR="005E61F1" w:rsidRPr="00592327" w:rsidRDefault="005E61F1" w:rsidP="005E61F1">
      <w:pPr>
        <w:rPr>
          <w:rFonts w:ascii="Arial" w:hAnsi="Arial" w:cs="Arial"/>
        </w:rPr>
      </w:pPr>
      <w:bookmarkStart w:id="13" w:name="_Toc225173322"/>
      <w:r>
        <w:rPr>
          <w:rFonts w:ascii="Arial" w:hAnsi="Arial" w:cs="Arial"/>
        </w:rPr>
        <w:t>Works and Infrastructure</w:t>
      </w:r>
    </w:p>
    <w:p w14:paraId="4E417F51" w14:textId="77777777" w:rsidR="005E61F1" w:rsidRPr="00592327" w:rsidRDefault="005E61F1" w:rsidP="005E61F1">
      <w:pPr>
        <w:rPr>
          <w:rFonts w:ascii="Arial" w:hAnsi="Arial" w:cs="Arial"/>
        </w:rPr>
      </w:pPr>
      <w:r w:rsidRPr="6A2A4967">
        <w:rPr>
          <w:rFonts w:ascii="Arial" w:hAnsi="Arial" w:cs="Arial"/>
        </w:rPr>
        <w:t>Triabunna/Swansea/Bicheno/Coles Bay</w:t>
      </w:r>
    </w:p>
    <w:p w14:paraId="41BE2DAE" w14:textId="77777777" w:rsidR="005E61F1" w:rsidRDefault="005E61F1" w:rsidP="005E61F1">
      <w:pPr>
        <w:rPr>
          <w:rFonts w:ascii="Arial" w:hAnsi="Arial" w:cs="Arial"/>
        </w:rPr>
      </w:pPr>
      <w:r>
        <w:rPr>
          <w:rFonts w:ascii="Arial" w:hAnsi="Arial" w:cs="Arial"/>
        </w:rPr>
        <w:t>October 2026</w:t>
      </w:r>
    </w:p>
    <w:p w14:paraId="37EB36B1" w14:textId="77777777" w:rsidR="005E61F1" w:rsidRDefault="005E61F1" w:rsidP="005E61F1">
      <w:pPr>
        <w:ind w:left="4536" w:hanging="4536"/>
        <w:rPr>
          <w:sz w:val="18"/>
          <w:szCs w:val="18"/>
        </w:rPr>
      </w:pPr>
    </w:p>
    <w:p w14:paraId="559DECE8" w14:textId="77777777" w:rsidR="005E61F1" w:rsidRDefault="005E61F1" w:rsidP="005E61F1">
      <w:pPr>
        <w:ind w:left="4536" w:hanging="4536"/>
        <w:rPr>
          <w:sz w:val="18"/>
          <w:szCs w:val="18"/>
        </w:rPr>
      </w:pPr>
    </w:p>
    <w:p w14:paraId="26965A7F" w14:textId="77777777" w:rsidR="005E61F1" w:rsidRDefault="005E61F1" w:rsidP="005E61F1">
      <w:pPr>
        <w:ind w:left="4536" w:hanging="4536"/>
        <w:rPr>
          <w:rFonts w:ascii="Arial" w:hAnsi="Arial" w:cs="Arial"/>
          <w:b/>
        </w:rPr>
      </w:pPr>
      <w:r>
        <w:rPr>
          <w:rFonts w:ascii="Arial" w:hAnsi="Arial" w:cs="Arial"/>
          <w:b/>
        </w:rPr>
        <w:t>OUR VISION</w:t>
      </w:r>
    </w:p>
    <w:p w14:paraId="711A8849" w14:textId="77777777" w:rsidR="005E61F1" w:rsidRDefault="005E61F1" w:rsidP="005E61F1">
      <w:pPr>
        <w:ind w:left="4536" w:hanging="4536"/>
        <w:rPr>
          <w:rFonts w:ascii="Arial" w:hAnsi="Arial" w:cs="Arial"/>
          <w:bCs/>
        </w:rPr>
      </w:pPr>
    </w:p>
    <w:p w14:paraId="21EB43AB" w14:textId="77777777" w:rsidR="005E61F1" w:rsidRDefault="005E61F1" w:rsidP="005E61F1">
      <w:pPr>
        <w:ind w:left="4536" w:hanging="4536"/>
        <w:rPr>
          <w:rFonts w:ascii="Arial" w:hAnsi="Arial" w:cs="Arial"/>
          <w:bCs/>
        </w:rPr>
      </w:pPr>
      <w:r w:rsidRPr="00A82773">
        <w:rPr>
          <w:rFonts w:ascii="Arial" w:hAnsi="Arial" w:cs="Arial"/>
          <w:bCs/>
        </w:rPr>
        <w:t>We want Glamorgan Spring Bay to be:</w:t>
      </w:r>
    </w:p>
    <w:p w14:paraId="598FC75E" w14:textId="77777777" w:rsidR="005E61F1" w:rsidRPr="004A29FC" w:rsidRDefault="005E61F1" w:rsidP="005E61F1">
      <w:pPr>
        <w:jc w:val="both"/>
        <w:rPr>
          <w:rFonts w:ascii="Arial" w:hAnsi="Arial" w:cs="Arial"/>
          <w:b/>
        </w:rPr>
      </w:pPr>
      <w:r w:rsidRPr="004A29FC">
        <w:rPr>
          <w:rFonts w:ascii="Arial" w:hAnsi="Arial" w:cs="Arial"/>
          <w:b/>
        </w:rPr>
        <w:t>Prosperous, vibrant and inclusive.  A place where people want to live, work and visit.</w:t>
      </w:r>
    </w:p>
    <w:p w14:paraId="7BE04F97" w14:textId="77777777" w:rsidR="005E61F1" w:rsidRDefault="005E61F1" w:rsidP="005E61F1">
      <w:pPr>
        <w:ind w:left="4536" w:hanging="4536"/>
        <w:rPr>
          <w:rFonts w:ascii="Arial" w:hAnsi="Arial" w:cs="Arial"/>
          <w:b/>
        </w:rPr>
      </w:pPr>
    </w:p>
    <w:p w14:paraId="675A4A04" w14:textId="77777777" w:rsidR="005E61F1" w:rsidRPr="00592327" w:rsidRDefault="005E61F1" w:rsidP="005E61F1">
      <w:pPr>
        <w:ind w:left="4536" w:hanging="4536"/>
        <w:rPr>
          <w:rFonts w:ascii="Arial" w:hAnsi="Arial" w:cs="Arial"/>
          <w:b/>
        </w:rPr>
      </w:pPr>
      <w:r w:rsidRPr="00592327">
        <w:rPr>
          <w:rFonts w:ascii="Arial" w:hAnsi="Arial" w:cs="Arial"/>
          <w:b/>
        </w:rPr>
        <w:t>PRIMARY OBJECTIVE</w:t>
      </w:r>
    </w:p>
    <w:p w14:paraId="0DD66687" w14:textId="77777777" w:rsidR="005E61F1" w:rsidRPr="00292E08" w:rsidRDefault="005E61F1" w:rsidP="005E61F1">
      <w:pPr>
        <w:ind w:left="4536" w:hanging="4536"/>
        <w:rPr>
          <w:rFonts w:ascii="Arial" w:hAnsi="Arial" w:cs="Arial"/>
          <w:b/>
        </w:rPr>
      </w:pPr>
    </w:p>
    <w:p w14:paraId="7528122C" w14:textId="77777777" w:rsidR="005E61F1" w:rsidRPr="00D23311" w:rsidRDefault="005E61F1" w:rsidP="005E61F1">
      <w:pPr>
        <w:rPr>
          <w:rFonts w:ascii="Arial" w:hAnsi="Arial" w:cs="Arial"/>
          <w:lang w:val="en-US"/>
        </w:rPr>
      </w:pPr>
      <w:r w:rsidRPr="00D23311">
        <w:rPr>
          <w:rFonts w:ascii="Arial" w:hAnsi="Arial" w:cs="Arial"/>
          <w:lang w:val="en-US"/>
        </w:rPr>
        <w:t>The Works Officer is part of Council’s Works Department, supporting the safe and efficient construction, routine and emergency maintenance of Council assets across the municipality. This includes roads, bridges, drainage, parks, reserves, cemeteries and public facilities, as well as works associated with Council’s capital works program. The role may be based at any Council works location and may work across the municipality to meet operational priorities and workloads.</w:t>
      </w:r>
    </w:p>
    <w:p w14:paraId="1D4E069E" w14:textId="77777777" w:rsidR="005E61F1" w:rsidRPr="00292E08" w:rsidRDefault="005E61F1" w:rsidP="005E61F1">
      <w:pPr>
        <w:rPr>
          <w:rFonts w:ascii="Arial" w:hAnsi="Arial" w:cs="Arial"/>
        </w:rPr>
      </w:pPr>
    </w:p>
    <w:p w14:paraId="55608CC6" w14:textId="77777777" w:rsidR="005E61F1" w:rsidRPr="00292E08" w:rsidRDefault="005E61F1" w:rsidP="005E61F1">
      <w:pPr>
        <w:ind w:left="4536" w:hanging="4536"/>
        <w:rPr>
          <w:rFonts w:ascii="Arial" w:hAnsi="Arial" w:cs="Arial"/>
          <w:b/>
        </w:rPr>
      </w:pPr>
      <w:r w:rsidRPr="00292E08">
        <w:rPr>
          <w:rFonts w:ascii="Arial" w:hAnsi="Arial" w:cs="Arial"/>
          <w:b/>
        </w:rPr>
        <w:t>ORGANISATIONAL RELATIONSHIPS</w:t>
      </w:r>
    </w:p>
    <w:p w14:paraId="74057CAA" w14:textId="77777777" w:rsidR="005E61F1" w:rsidRPr="00292E08" w:rsidRDefault="005E61F1" w:rsidP="005E61F1">
      <w:pPr>
        <w:ind w:left="4536" w:hanging="4536"/>
        <w:rPr>
          <w:rFonts w:ascii="Arial" w:hAnsi="Arial" w:cs="Arial"/>
          <w:b/>
        </w:rPr>
      </w:pPr>
    </w:p>
    <w:p w14:paraId="118C85D0" w14:textId="77777777" w:rsidR="005E61F1" w:rsidRPr="00292E08" w:rsidRDefault="005E61F1" w:rsidP="005E61F1">
      <w:pPr>
        <w:ind w:left="4536" w:hanging="4536"/>
        <w:rPr>
          <w:rFonts w:ascii="Arial" w:hAnsi="Arial" w:cs="Arial"/>
        </w:rPr>
      </w:pPr>
      <w:r w:rsidRPr="7EF159F0">
        <w:rPr>
          <w:rFonts w:ascii="Arial" w:hAnsi="Arial"/>
        </w:rPr>
        <w:t>Reports to</w:t>
      </w:r>
      <w:r>
        <w:rPr>
          <w:rFonts w:ascii="Arial" w:hAnsi="Arial"/>
        </w:rPr>
        <w:t>:      T</w:t>
      </w:r>
      <w:r w:rsidRPr="7EF159F0">
        <w:rPr>
          <w:rFonts w:ascii="Arial" w:hAnsi="Arial"/>
        </w:rPr>
        <w:t>he Team Leader in location of appointment</w:t>
      </w:r>
    </w:p>
    <w:p w14:paraId="56F6405F" w14:textId="77777777" w:rsidR="005E61F1" w:rsidRPr="00292E08" w:rsidRDefault="005E61F1" w:rsidP="005E61F1">
      <w:pPr>
        <w:rPr>
          <w:rFonts w:ascii="Arial" w:hAnsi="Arial" w:cs="Arial"/>
        </w:rPr>
      </w:pPr>
      <w:r>
        <w:rPr>
          <w:rFonts w:ascii="Arial" w:hAnsi="Arial" w:cs="Arial"/>
        </w:rPr>
        <w:t>Direct reports: Nil</w:t>
      </w:r>
      <w:r w:rsidRPr="00292E08">
        <w:rPr>
          <w:rFonts w:ascii="Arial" w:hAnsi="Arial" w:cs="Arial"/>
        </w:rPr>
        <w:t xml:space="preserve"> </w:t>
      </w:r>
    </w:p>
    <w:p w14:paraId="4010651D" w14:textId="77777777" w:rsidR="005E61F1" w:rsidRPr="00292E08" w:rsidRDefault="005E61F1" w:rsidP="005E61F1">
      <w:pPr>
        <w:rPr>
          <w:rFonts w:ascii="Arial" w:hAnsi="Arial" w:cs="Arial"/>
        </w:rPr>
      </w:pPr>
    </w:p>
    <w:p w14:paraId="5003D2E4" w14:textId="77777777" w:rsidR="005E61F1" w:rsidRDefault="005E61F1" w:rsidP="005E61F1">
      <w:pPr>
        <w:ind w:left="4536" w:hanging="4536"/>
        <w:rPr>
          <w:rFonts w:ascii="Arial" w:hAnsi="Arial" w:cs="Arial"/>
          <w:b/>
        </w:rPr>
      </w:pPr>
      <w:r w:rsidRPr="00592327">
        <w:rPr>
          <w:rFonts w:ascii="Arial" w:hAnsi="Arial" w:cs="Arial"/>
          <w:b/>
        </w:rPr>
        <w:t>KEY ACCOUNTABILITIES/</w:t>
      </w:r>
      <w:r w:rsidRPr="00255ED9">
        <w:rPr>
          <w:rFonts w:ascii="Arial" w:hAnsi="Arial" w:cs="Arial"/>
          <w:b/>
        </w:rPr>
        <w:t>CHALLENGES</w:t>
      </w:r>
    </w:p>
    <w:p w14:paraId="3DBE4800" w14:textId="77777777" w:rsidR="005E61F1" w:rsidRPr="00E15177" w:rsidRDefault="005E61F1" w:rsidP="005E61F1">
      <w:pPr>
        <w:ind w:left="4536" w:hanging="4536"/>
        <w:rPr>
          <w:rFonts w:ascii="Arial" w:hAnsi="Arial" w:cs="Arial"/>
          <w:b/>
          <w:u w:val="single"/>
        </w:rPr>
      </w:pPr>
    </w:p>
    <w:p w14:paraId="47DCF34E"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Maintaining a consistent focus on workplace health and safety and continuous improvement</w:t>
      </w:r>
    </w:p>
    <w:p w14:paraId="026EBFDF"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Developing and maintaining skills across a range of plant and equipment.</w:t>
      </w:r>
    </w:p>
    <w:p w14:paraId="6DC37AE4"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 xml:space="preserve">Maintaining fitness for work when working in challenging conditions and terrain. </w:t>
      </w:r>
    </w:p>
    <w:p w14:paraId="7F4E7576"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Where appropriate to accreditation and experience, providing short-term supervision of standard work or on-the-job mentoring to employees at the same or lower levels.</w:t>
      </w:r>
    </w:p>
    <w:p w14:paraId="7FFD31B7" w14:textId="77777777" w:rsidR="005E61F1" w:rsidRDefault="005E61F1" w:rsidP="005E61F1">
      <w:pPr>
        <w:rPr>
          <w:rFonts w:ascii="Arial" w:hAnsi="Arial" w:cs="Arial"/>
          <w:b/>
        </w:rPr>
      </w:pPr>
    </w:p>
    <w:p w14:paraId="2F693171" w14:textId="77777777" w:rsidR="005E61F1" w:rsidRPr="00292E08" w:rsidRDefault="005E61F1" w:rsidP="005E61F1">
      <w:pPr>
        <w:rPr>
          <w:rFonts w:ascii="Arial" w:hAnsi="Arial" w:cs="Arial"/>
          <w:b/>
        </w:rPr>
      </w:pPr>
      <w:r w:rsidRPr="00292E08">
        <w:rPr>
          <w:rFonts w:ascii="Arial" w:hAnsi="Arial" w:cs="Arial"/>
          <w:b/>
        </w:rPr>
        <w:t>PRIMARY RESPONSIBILITIES</w:t>
      </w:r>
    </w:p>
    <w:p w14:paraId="719A8E8B" w14:textId="77777777" w:rsidR="005E61F1" w:rsidRDefault="005E61F1" w:rsidP="005E61F1">
      <w:pPr>
        <w:rPr>
          <w:rFonts w:ascii="Arial" w:hAnsi="Arial" w:cs="Arial"/>
        </w:rPr>
      </w:pPr>
    </w:p>
    <w:p w14:paraId="515B6A2C" w14:textId="77777777" w:rsidR="005E61F1" w:rsidRDefault="005E61F1" w:rsidP="005E61F1">
      <w:pPr>
        <w:rPr>
          <w:rFonts w:ascii="Arial" w:hAnsi="Arial" w:cs="Arial"/>
        </w:rPr>
      </w:pPr>
      <w:r w:rsidRPr="00541A9A">
        <w:rPr>
          <w:rFonts w:ascii="Arial" w:hAnsi="Arial" w:cs="Arial"/>
        </w:rPr>
        <w:t>Depending on operational requirements and work location, Works Officers undertake construction and maintenance activities across Council’s rural and urban areas</w:t>
      </w:r>
      <w:r>
        <w:rPr>
          <w:rFonts w:ascii="Arial" w:hAnsi="Arial" w:cs="Arial"/>
        </w:rPr>
        <w:t>.</w:t>
      </w:r>
    </w:p>
    <w:p w14:paraId="3B05079B" w14:textId="77777777" w:rsidR="005E61F1" w:rsidRPr="00292E08" w:rsidRDefault="005E61F1" w:rsidP="005E61F1">
      <w:pPr>
        <w:rPr>
          <w:rFonts w:ascii="Arial" w:hAnsi="Arial" w:cs="Arial"/>
        </w:rPr>
      </w:pPr>
    </w:p>
    <w:p w14:paraId="4B01952F" w14:textId="77777777" w:rsidR="005E61F1" w:rsidRDefault="005E61F1" w:rsidP="005E61F1">
      <w:pPr>
        <w:ind w:left="284" w:hanging="284"/>
        <w:rPr>
          <w:rFonts w:ascii="Arial" w:hAnsi="Arial" w:cs="Arial"/>
          <w:b/>
          <w:bCs/>
          <w:lang w:val="en-US"/>
        </w:rPr>
      </w:pPr>
      <w:r w:rsidRPr="009676F9">
        <w:rPr>
          <w:rFonts w:ascii="Arial" w:hAnsi="Arial" w:cs="Arial"/>
          <w:b/>
          <w:bCs/>
          <w:lang w:val="en-US"/>
        </w:rPr>
        <w:t>Duties may include:</w:t>
      </w:r>
    </w:p>
    <w:p w14:paraId="5F289F1C" w14:textId="77777777" w:rsidR="007A6F6D" w:rsidRPr="009676F9" w:rsidRDefault="007A6F6D" w:rsidP="005E61F1">
      <w:pPr>
        <w:ind w:left="284" w:hanging="284"/>
        <w:rPr>
          <w:rFonts w:ascii="Arial" w:hAnsi="Arial" w:cs="Arial"/>
          <w:b/>
          <w:bCs/>
          <w:lang w:val="en-US"/>
        </w:rPr>
      </w:pPr>
    </w:p>
    <w:p w14:paraId="16C4F7AE"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Construction and maintenance of roads, bridges and drainage infrastructure.</w:t>
      </w:r>
    </w:p>
    <w:p w14:paraId="1D5E8C41"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lastRenderedPageBreak/>
        <w:t>Maintenance of parks, reserves, sports grounds and facilities, cemeteries, public toilets, shelters, public furniture, boat ramps and waste transfer stations.</w:t>
      </w:r>
    </w:p>
    <w:p w14:paraId="4F375C60"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Management and disposal of non-household waste.</w:t>
      </w:r>
    </w:p>
    <w:p w14:paraId="336F70A1" w14:textId="3A0CF36A" w:rsidR="005E61F1" w:rsidRPr="007A6F6D" w:rsidRDefault="005E61F1" w:rsidP="007A6F6D">
      <w:pPr>
        <w:numPr>
          <w:ilvl w:val="0"/>
          <w:numId w:val="34"/>
        </w:numPr>
        <w:spacing w:after="200" w:line="276" w:lineRule="auto"/>
        <w:rPr>
          <w:rFonts w:ascii="Arial" w:hAnsi="Arial" w:cs="Arial"/>
          <w:lang w:val="en-US"/>
        </w:rPr>
      </w:pPr>
      <w:r w:rsidRPr="00E15177">
        <w:rPr>
          <w:rFonts w:ascii="Arial" w:hAnsi="Arial" w:cs="Arial"/>
          <w:bCs/>
        </w:rPr>
        <w:t>Other duties as reasonably directed, within the employee’s skills, competencies and training</w:t>
      </w:r>
      <w:r w:rsidRPr="00E93D7B">
        <w:rPr>
          <w:rFonts w:ascii="Arial" w:hAnsi="Arial" w:cs="Arial"/>
          <w:lang w:val="en-US"/>
        </w:rPr>
        <w:t>.</w:t>
      </w:r>
    </w:p>
    <w:p w14:paraId="55409E6A" w14:textId="77777777" w:rsidR="005E61F1" w:rsidRDefault="005E61F1" w:rsidP="005E61F1">
      <w:pPr>
        <w:ind w:left="284" w:hanging="284"/>
        <w:rPr>
          <w:rFonts w:ascii="Arial" w:hAnsi="Arial" w:cs="Arial"/>
          <w:b/>
          <w:bCs/>
          <w:lang w:val="en-US"/>
        </w:rPr>
      </w:pPr>
      <w:r w:rsidRPr="009676F9">
        <w:rPr>
          <w:rFonts w:ascii="Arial" w:hAnsi="Arial" w:cs="Arial"/>
          <w:b/>
          <w:bCs/>
          <w:lang w:val="en-US"/>
        </w:rPr>
        <w:t>Works Officers are responsible for:</w:t>
      </w:r>
    </w:p>
    <w:p w14:paraId="51B54511" w14:textId="77777777" w:rsidR="007A6F6D" w:rsidRPr="009676F9" w:rsidRDefault="007A6F6D" w:rsidP="005E61F1">
      <w:pPr>
        <w:ind w:left="284" w:hanging="284"/>
        <w:rPr>
          <w:rFonts w:ascii="Arial" w:hAnsi="Arial" w:cs="Arial"/>
          <w:b/>
          <w:bCs/>
          <w:lang w:val="en-US"/>
        </w:rPr>
      </w:pPr>
    </w:p>
    <w:p w14:paraId="2B0A1EC0"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Completing allocated work in accordance with job specifications, instructions and Council requirements.</w:t>
      </w:r>
    </w:p>
    <w:p w14:paraId="3E4A8836"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Conducting and documenting pre-start checks of plant, equipment and tools, and ensuring materials and supplies are fit for purpose.</w:t>
      </w:r>
    </w:p>
    <w:p w14:paraId="4C585F00"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Reporting faults, defects and maintenance requirements to the appropriate supervisor or Council officer and completing required documentation.</w:t>
      </w:r>
    </w:p>
    <w:p w14:paraId="7541659A"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Safely operating vehicles, plant, equipment and tools with consideration for the safety of themselves and others.</w:t>
      </w:r>
    </w:p>
    <w:p w14:paraId="68E3C6A5"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Establishing and maintaining safe worksites, including traffic management, barricading and other controls where required.</w:t>
      </w:r>
    </w:p>
    <w:p w14:paraId="054891F8"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Following Council’s safe systems of work, including policies, procedures, work instructions, Safe Work Method Statements (SWMS) and reporting requirements.</w:t>
      </w:r>
    </w:p>
    <w:p w14:paraId="4C148B65"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Ensuring relevant SWMS are available onsite, reviewed and signed before work starts, and updated if new hazards or risks are identified.</w:t>
      </w:r>
    </w:p>
    <w:p w14:paraId="4B34734A" w14:textId="77777777" w:rsidR="005E61F1" w:rsidRPr="00E15177" w:rsidRDefault="005E61F1" w:rsidP="005E61F1">
      <w:pPr>
        <w:numPr>
          <w:ilvl w:val="0"/>
          <w:numId w:val="34"/>
        </w:numPr>
        <w:spacing w:after="200" w:line="276" w:lineRule="auto"/>
        <w:rPr>
          <w:rFonts w:ascii="Arial" w:hAnsi="Arial" w:cs="Arial"/>
          <w:bCs/>
        </w:rPr>
      </w:pPr>
      <w:r w:rsidRPr="00E15177">
        <w:rPr>
          <w:rFonts w:ascii="Arial" w:hAnsi="Arial" w:cs="Arial"/>
          <w:bCs/>
        </w:rPr>
        <w:t>Raising opportunities to improve work practices, technical processes, safety or management of environmental, financial or reputational risks with the Team Leader or Supervisor.</w:t>
      </w:r>
    </w:p>
    <w:p w14:paraId="3637B04E" w14:textId="77777777" w:rsidR="005E61F1" w:rsidRPr="00292E08" w:rsidRDefault="005E61F1" w:rsidP="005E61F1">
      <w:pPr>
        <w:ind w:left="284" w:hanging="284"/>
        <w:rPr>
          <w:rFonts w:ascii="Arial" w:hAnsi="Arial" w:cs="Arial"/>
        </w:rPr>
      </w:pPr>
    </w:p>
    <w:p w14:paraId="15036EF4" w14:textId="75F9B40D" w:rsidR="005E61F1" w:rsidRPr="009676F9" w:rsidRDefault="003C7F4F" w:rsidP="005E61F1">
      <w:pPr>
        <w:rPr>
          <w:rFonts w:ascii="Arial" w:hAnsi="Arial" w:cs="Arial"/>
          <w:b/>
          <w:bCs/>
        </w:rPr>
      </w:pPr>
      <w:r w:rsidRPr="009676F9">
        <w:rPr>
          <w:rFonts w:ascii="Arial" w:hAnsi="Arial" w:cs="Arial"/>
          <w:b/>
          <w:bCs/>
        </w:rPr>
        <w:t>T</w:t>
      </w:r>
      <w:r w:rsidR="005E61F1" w:rsidRPr="009676F9">
        <w:rPr>
          <w:rFonts w:ascii="Arial" w:hAnsi="Arial" w:cs="Arial"/>
          <w:b/>
          <w:bCs/>
        </w:rPr>
        <w:t>YPICAL DUTIES</w:t>
      </w:r>
    </w:p>
    <w:p w14:paraId="3FC45624" w14:textId="77777777" w:rsidR="005E61F1" w:rsidRDefault="005E61F1" w:rsidP="005E61F1">
      <w:pPr>
        <w:rPr>
          <w:rFonts w:ascii="Arial" w:hAnsi="Arial" w:cs="Arial"/>
          <w:b/>
          <w:bCs/>
          <w:lang w:val="en-US"/>
        </w:rPr>
      </w:pPr>
    </w:p>
    <w:p w14:paraId="6A297233" w14:textId="77777777" w:rsidR="005E61F1" w:rsidRDefault="005E61F1" w:rsidP="005E61F1">
      <w:pPr>
        <w:rPr>
          <w:rFonts w:ascii="Arial" w:hAnsi="Arial" w:cs="Arial"/>
          <w:b/>
          <w:bCs/>
          <w:lang w:val="en-US"/>
        </w:rPr>
      </w:pPr>
      <w:r w:rsidRPr="00F34423">
        <w:rPr>
          <w:rFonts w:ascii="Arial" w:hAnsi="Arial" w:cs="Arial"/>
          <w:b/>
          <w:bCs/>
          <w:lang w:val="en-US"/>
        </w:rPr>
        <w:t>Roads, bridges and drainage</w:t>
      </w:r>
    </w:p>
    <w:p w14:paraId="2A51B001" w14:textId="77777777" w:rsidR="007A6F6D" w:rsidRPr="00F34423" w:rsidRDefault="007A6F6D" w:rsidP="005E61F1">
      <w:pPr>
        <w:rPr>
          <w:rFonts w:ascii="Arial" w:hAnsi="Arial" w:cs="Arial"/>
          <w:b/>
          <w:bCs/>
          <w:lang w:val="en-US"/>
        </w:rPr>
      </w:pPr>
    </w:p>
    <w:p w14:paraId="530F0789" w14:textId="77777777" w:rsidR="005E61F1" w:rsidRPr="00F34423" w:rsidRDefault="005E61F1" w:rsidP="005E61F1">
      <w:pPr>
        <w:rPr>
          <w:rFonts w:ascii="Arial" w:hAnsi="Arial" w:cs="Arial"/>
          <w:lang w:val="en-US"/>
        </w:rPr>
      </w:pPr>
      <w:r w:rsidRPr="00F34423">
        <w:rPr>
          <w:rFonts w:ascii="Arial" w:hAnsi="Arial" w:cs="Arial"/>
          <w:lang w:val="en-US"/>
        </w:rPr>
        <w:t xml:space="preserve">Manual </w:t>
      </w:r>
      <w:proofErr w:type="spellStart"/>
      <w:r w:rsidRPr="00F34423">
        <w:rPr>
          <w:rFonts w:ascii="Arial" w:hAnsi="Arial" w:cs="Arial"/>
          <w:lang w:val="en-US"/>
        </w:rPr>
        <w:t>labour</w:t>
      </w:r>
      <w:proofErr w:type="spellEnd"/>
      <w:r w:rsidRPr="00F34423">
        <w:rPr>
          <w:rFonts w:ascii="Arial" w:hAnsi="Arial" w:cs="Arial"/>
          <w:lang w:val="en-US"/>
        </w:rPr>
        <w:t xml:space="preserve">, driving Council vehicles and trucks, operating mobile </w:t>
      </w:r>
      <w:proofErr w:type="gramStart"/>
      <w:r w:rsidRPr="00F34423">
        <w:rPr>
          <w:rFonts w:ascii="Arial" w:hAnsi="Arial" w:cs="Arial"/>
          <w:lang w:val="en-US"/>
        </w:rPr>
        <w:t>plant</w:t>
      </w:r>
      <w:proofErr w:type="gramEnd"/>
      <w:r w:rsidRPr="00F34423">
        <w:rPr>
          <w:rFonts w:ascii="Arial" w:hAnsi="Arial" w:cs="Arial"/>
          <w:lang w:val="en-US"/>
        </w:rPr>
        <w:t xml:space="preserve"> and equipment, construction and maintenance activities, and implementing traffic management.</w:t>
      </w:r>
    </w:p>
    <w:p w14:paraId="02A0FA06" w14:textId="77777777" w:rsidR="005E61F1" w:rsidRDefault="005E61F1" w:rsidP="005E61F1">
      <w:pPr>
        <w:rPr>
          <w:rFonts w:ascii="Arial" w:hAnsi="Arial" w:cs="Arial"/>
          <w:b/>
          <w:bCs/>
          <w:lang w:val="en-US"/>
        </w:rPr>
      </w:pPr>
    </w:p>
    <w:p w14:paraId="74A47731" w14:textId="77777777" w:rsidR="005E61F1" w:rsidRDefault="005E61F1" w:rsidP="005E61F1">
      <w:pPr>
        <w:rPr>
          <w:rFonts w:ascii="Arial" w:hAnsi="Arial" w:cs="Arial"/>
          <w:b/>
          <w:bCs/>
          <w:lang w:val="en-US"/>
        </w:rPr>
      </w:pPr>
      <w:r w:rsidRPr="00F34423">
        <w:rPr>
          <w:rFonts w:ascii="Arial" w:hAnsi="Arial" w:cs="Arial"/>
          <w:b/>
          <w:bCs/>
          <w:lang w:val="en-US"/>
        </w:rPr>
        <w:t>Public spaces and facilities</w:t>
      </w:r>
    </w:p>
    <w:p w14:paraId="33292BDC" w14:textId="77777777" w:rsidR="007A6F6D" w:rsidRPr="00F34423" w:rsidRDefault="007A6F6D" w:rsidP="005E61F1">
      <w:pPr>
        <w:rPr>
          <w:rFonts w:ascii="Arial" w:hAnsi="Arial" w:cs="Arial"/>
          <w:b/>
          <w:bCs/>
          <w:lang w:val="en-US"/>
        </w:rPr>
      </w:pPr>
    </w:p>
    <w:p w14:paraId="647D89CA" w14:textId="77777777" w:rsidR="005E61F1" w:rsidRPr="00F34423" w:rsidRDefault="005E61F1" w:rsidP="005E61F1">
      <w:pPr>
        <w:rPr>
          <w:rFonts w:ascii="Arial" w:hAnsi="Arial" w:cs="Arial"/>
          <w:lang w:val="en-US"/>
        </w:rPr>
      </w:pPr>
      <w:r w:rsidRPr="00F34423">
        <w:rPr>
          <w:rFonts w:ascii="Arial" w:hAnsi="Arial" w:cs="Arial"/>
          <w:lang w:val="en-US"/>
        </w:rPr>
        <w:t xml:space="preserve">Mowing, pruning, cleaning, weed spraying and removal, basic construction and maintenance of public furniture and facilities, waste disposal and traffic management </w:t>
      </w:r>
      <w:proofErr w:type="gramStart"/>
      <w:r w:rsidRPr="00F34423">
        <w:rPr>
          <w:rFonts w:ascii="Arial" w:hAnsi="Arial" w:cs="Arial"/>
          <w:lang w:val="en-US"/>
        </w:rPr>
        <w:t>where</w:t>
      </w:r>
      <w:proofErr w:type="gramEnd"/>
      <w:r w:rsidRPr="00F34423">
        <w:rPr>
          <w:rFonts w:ascii="Arial" w:hAnsi="Arial" w:cs="Arial"/>
          <w:lang w:val="en-US"/>
        </w:rPr>
        <w:t xml:space="preserve"> required.</w:t>
      </w:r>
    </w:p>
    <w:p w14:paraId="3F1BE605" w14:textId="77777777" w:rsidR="005E61F1" w:rsidRPr="00292E08" w:rsidRDefault="005E61F1" w:rsidP="005E61F1">
      <w:pPr>
        <w:rPr>
          <w:rFonts w:ascii="Arial" w:hAnsi="Arial" w:cs="Arial"/>
        </w:rPr>
      </w:pPr>
    </w:p>
    <w:p w14:paraId="6CCFBB8B" w14:textId="77777777" w:rsidR="007A6F6D" w:rsidRDefault="007A6F6D">
      <w:pPr>
        <w:spacing w:after="200" w:line="276" w:lineRule="auto"/>
        <w:rPr>
          <w:rFonts w:ascii="Arial" w:hAnsi="Arial" w:cs="Arial"/>
          <w:b/>
        </w:rPr>
      </w:pPr>
      <w:r>
        <w:rPr>
          <w:rFonts w:ascii="Arial" w:hAnsi="Arial" w:cs="Arial"/>
          <w:b/>
        </w:rPr>
        <w:br w:type="page"/>
      </w:r>
    </w:p>
    <w:p w14:paraId="2C542D47" w14:textId="4D847029" w:rsidR="005E61F1" w:rsidRPr="00292E08" w:rsidRDefault="005E61F1" w:rsidP="005E61F1">
      <w:pPr>
        <w:ind w:left="284" w:hanging="284"/>
        <w:rPr>
          <w:rFonts w:ascii="Arial" w:hAnsi="Arial" w:cs="Arial"/>
          <w:b/>
        </w:rPr>
      </w:pPr>
      <w:r w:rsidRPr="00292E08">
        <w:rPr>
          <w:rFonts w:ascii="Arial" w:hAnsi="Arial" w:cs="Arial"/>
          <w:b/>
        </w:rPr>
        <w:lastRenderedPageBreak/>
        <w:t>ALL STAFF RESPONSIBILITIES</w:t>
      </w:r>
    </w:p>
    <w:p w14:paraId="3459C001" w14:textId="77777777" w:rsidR="005E61F1" w:rsidRPr="00292E08" w:rsidRDefault="005E61F1" w:rsidP="005E61F1">
      <w:pPr>
        <w:rPr>
          <w:rFonts w:ascii="Arial" w:hAnsi="Arial" w:cs="Arial"/>
          <w:b/>
        </w:rPr>
      </w:pPr>
    </w:p>
    <w:p w14:paraId="7227BD94" w14:textId="77777777" w:rsidR="005E61F1" w:rsidRPr="000D5E50" w:rsidRDefault="005E61F1" w:rsidP="005E61F1">
      <w:pPr>
        <w:numPr>
          <w:ilvl w:val="0"/>
          <w:numId w:val="34"/>
        </w:numPr>
        <w:spacing w:after="200" w:line="276" w:lineRule="auto"/>
        <w:rPr>
          <w:rFonts w:ascii="Arial" w:hAnsi="Arial" w:cs="Arial"/>
          <w:bCs/>
        </w:rPr>
      </w:pPr>
      <w:r w:rsidRPr="000D5E50">
        <w:rPr>
          <w:rFonts w:ascii="Arial" w:hAnsi="Arial" w:cs="Arial"/>
          <w:bCs/>
        </w:rPr>
        <w:t>Ensure that safety is considered and practised in all aspects of role performance and is effectively managed in accordance with Council’s safe system of work, including actively participating in SWMS, risk assessments and procedural reviews where required.</w:t>
      </w:r>
    </w:p>
    <w:p w14:paraId="79A0C116" w14:textId="77777777" w:rsidR="005E61F1" w:rsidRPr="000D5E50" w:rsidRDefault="005E61F1" w:rsidP="005E61F1">
      <w:pPr>
        <w:numPr>
          <w:ilvl w:val="0"/>
          <w:numId w:val="34"/>
        </w:numPr>
        <w:spacing w:after="200" w:line="276" w:lineRule="auto"/>
        <w:rPr>
          <w:rFonts w:ascii="Arial" w:hAnsi="Arial" w:cs="Arial"/>
          <w:bCs/>
        </w:rPr>
      </w:pPr>
      <w:r w:rsidRPr="000D5E50">
        <w:rPr>
          <w:rFonts w:ascii="Arial" w:hAnsi="Arial" w:cs="Arial"/>
          <w:bCs/>
        </w:rPr>
        <w:t>Comply with all Council policies and procedures, which may be varied from time to time in consultation with appropriate staff.</w:t>
      </w:r>
    </w:p>
    <w:p w14:paraId="271C5F9B" w14:textId="77777777" w:rsidR="005E61F1" w:rsidRPr="000D5E50" w:rsidRDefault="005E61F1" w:rsidP="005E61F1">
      <w:pPr>
        <w:numPr>
          <w:ilvl w:val="0"/>
          <w:numId w:val="34"/>
        </w:numPr>
        <w:spacing w:after="200" w:line="276" w:lineRule="auto"/>
        <w:rPr>
          <w:rFonts w:ascii="Arial" w:hAnsi="Arial" w:cs="Arial"/>
          <w:bCs/>
        </w:rPr>
      </w:pPr>
      <w:r w:rsidRPr="000D5E50">
        <w:rPr>
          <w:rFonts w:ascii="Arial" w:hAnsi="Arial" w:cs="Arial"/>
          <w:bCs/>
        </w:rPr>
        <w:t>Carry out all responsibilities of the role in accordance with Council’s Code of Conduct.</w:t>
      </w:r>
    </w:p>
    <w:p w14:paraId="068C8578" w14:textId="77777777" w:rsidR="005E61F1" w:rsidRPr="000D5E50" w:rsidRDefault="005E61F1" w:rsidP="005E61F1">
      <w:pPr>
        <w:numPr>
          <w:ilvl w:val="0"/>
          <w:numId w:val="34"/>
        </w:numPr>
        <w:spacing w:after="200" w:line="276" w:lineRule="auto"/>
        <w:rPr>
          <w:rFonts w:ascii="Arial" w:hAnsi="Arial" w:cs="Arial"/>
          <w:bCs/>
        </w:rPr>
      </w:pPr>
      <w:proofErr w:type="gramStart"/>
      <w:r w:rsidRPr="000D5E50">
        <w:rPr>
          <w:rFonts w:ascii="Arial" w:hAnsi="Arial" w:cs="Arial"/>
          <w:bCs/>
        </w:rPr>
        <w:t>Adhere at all times</w:t>
      </w:r>
      <w:proofErr w:type="gramEnd"/>
      <w:r w:rsidRPr="000D5E50">
        <w:rPr>
          <w:rFonts w:ascii="Arial" w:hAnsi="Arial" w:cs="Arial"/>
          <w:bCs/>
        </w:rPr>
        <w:t xml:space="preserve"> to the Local Government Act 1993 (Tas) and any other legislation, regulations or professional standards relevant to the role.</w:t>
      </w:r>
    </w:p>
    <w:p w14:paraId="57E8FCFF" w14:textId="77777777" w:rsidR="005E61F1" w:rsidRPr="000D5E50" w:rsidRDefault="005E61F1" w:rsidP="005E61F1">
      <w:pPr>
        <w:numPr>
          <w:ilvl w:val="0"/>
          <w:numId w:val="34"/>
        </w:numPr>
        <w:spacing w:after="200" w:line="276" w:lineRule="auto"/>
        <w:rPr>
          <w:rFonts w:ascii="Arial" w:hAnsi="Arial" w:cs="Arial"/>
          <w:bCs/>
        </w:rPr>
      </w:pPr>
      <w:r w:rsidRPr="000D5E50">
        <w:rPr>
          <w:rFonts w:ascii="Arial" w:hAnsi="Arial" w:cs="Arial"/>
          <w:bCs/>
        </w:rPr>
        <w:t>Contribute positively to the team by communicating respectfully, providing constructive input and being open to the views and feedback of others.</w:t>
      </w:r>
    </w:p>
    <w:p w14:paraId="203EA984" w14:textId="77777777" w:rsidR="005E61F1" w:rsidRPr="000D5E50" w:rsidRDefault="005E61F1" w:rsidP="005E61F1">
      <w:pPr>
        <w:numPr>
          <w:ilvl w:val="0"/>
          <w:numId w:val="34"/>
        </w:numPr>
        <w:spacing w:after="200" w:line="276" w:lineRule="auto"/>
        <w:rPr>
          <w:rFonts w:ascii="Arial" w:hAnsi="Arial" w:cs="Arial"/>
          <w:bCs/>
        </w:rPr>
      </w:pPr>
      <w:r w:rsidRPr="000D5E50">
        <w:rPr>
          <w:rFonts w:ascii="Arial" w:hAnsi="Arial" w:cs="Arial"/>
          <w:bCs/>
        </w:rPr>
        <w:t>Act professionally and courteously when interacting with colleagues, contractors, members of the community and other stakeholders.</w:t>
      </w:r>
    </w:p>
    <w:p w14:paraId="1EF9EF7E" w14:textId="77777777" w:rsidR="005E61F1" w:rsidRPr="000D5E50" w:rsidRDefault="005E61F1" w:rsidP="005E61F1">
      <w:pPr>
        <w:numPr>
          <w:ilvl w:val="0"/>
          <w:numId w:val="34"/>
        </w:numPr>
        <w:spacing w:after="200" w:line="276" w:lineRule="auto"/>
        <w:rPr>
          <w:rFonts w:ascii="Arial" w:hAnsi="Arial" w:cs="Arial"/>
          <w:bCs/>
        </w:rPr>
      </w:pPr>
      <w:r w:rsidRPr="000D5E50">
        <w:rPr>
          <w:rFonts w:ascii="Arial" w:hAnsi="Arial" w:cs="Arial"/>
          <w:bCs/>
        </w:rPr>
        <w:t>Follow lawful and reasonable directions and work instructions. Where a safety issue or hazard is identified, promptly raise the concern with the Team Leader or Supervisor and contribute to identifying appropriate controls or solutions.</w:t>
      </w:r>
    </w:p>
    <w:p w14:paraId="756573A3" w14:textId="77777777" w:rsidR="005E61F1" w:rsidRPr="000D5E50" w:rsidRDefault="005E61F1" w:rsidP="005E61F1">
      <w:pPr>
        <w:numPr>
          <w:ilvl w:val="0"/>
          <w:numId w:val="34"/>
        </w:numPr>
        <w:spacing w:after="200" w:line="276" w:lineRule="auto"/>
        <w:rPr>
          <w:rFonts w:ascii="Arial" w:hAnsi="Arial" w:cs="Arial"/>
          <w:bCs/>
        </w:rPr>
      </w:pPr>
      <w:r w:rsidRPr="000D5E50">
        <w:rPr>
          <w:rFonts w:ascii="Arial" w:hAnsi="Arial" w:cs="Arial"/>
          <w:bCs/>
        </w:rPr>
        <w:t>Promptly report workplace hazards, incidents, injuries and near misses in accordance with Council’s WHS policies and reporting requirements.</w:t>
      </w:r>
    </w:p>
    <w:p w14:paraId="50121D43" w14:textId="77777777" w:rsidR="005E61F1" w:rsidRPr="000D5E50" w:rsidRDefault="005E61F1" w:rsidP="005E61F1">
      <w:pPr>
        <w:numPr>
          <w:ilvl w:val="0"/>
          <w:numId w:val="34"/>
        </w:numPr>
        <w:spacing w:after="200" w:line="276" w:lineRule="auto"/>
        <w:rPr>
          <w:rFonts w:ascii="Arial" w:hAnsi="Arial" w:cs="Arial"/>
          <w:bCs/>
        </w:rPr>
      </w:pPr>
      <w:r w:rsidRPr="000D5E50">
        <w:rPr>
          <w:rFonts w:ascii="Arial" w:hAnsi="Arial" w:cs="Arial"/>
          <w:bCs/>
        </w:rPr>
        <w:t>Take reasonable care of Council plant, equipment, vehicles, facilities and other assets, including maintaining appropriate housekeeping standards.</w:t>
      </w:r>
    </w:p>
    <w:p w14:paraId="61F986A7" w14:textId="77777777" w:rsidR="005E61F1" w:rsidRDefault="005E61F1" w:rsidP="005E61F1">
      <w:pPr>
        <w:rPr>
          <w:rFonts w:ascii="Arial" w:hAnsi="Arial" w:cs="Arial"/>
          <w:b/>
        </w:rPr>
      </w:pPr>
    </w:p>
    <w:p w14:paraId="391CDED1" w14:textId="4127AA81" w:rsidR="005E61F1" w:rsidRDefault="005E61F1" w:rsidP="005E61F1">
      <w:pPr>
        <w:rPr>
          <w:rFonts w:ascii="Arial" w:hAnsi="Arial" w:cs="Arial"/>
          <w:b/>
        </w:rPr>
      </w:pPr>
      <w:r w:rsidRPr="00592327">
        <w:rPr>
          <w:rFonts w:ascii="Arial" w:hAnsi="Arial" w:cs="Arial"/>
          <w:b/>
        </w:rPr>
        <w:t>QUALIFICATIONS</w:t>
      </w:r>
      <w:r>
        <w:rPr>
          <w:rFonts w:ascii="Arial" w:hAnsi="Arial" w:cs="Arial"/>
          <w:b/>
        </w:rPr>
        <w:t xml:space="preserve"> AND LICENCES</w:t>
      </w:r>
    </w:p>
    <w:p w14:paraId="239CD271" w14:textId="77777777" w:rsidR="005E61F1" w:rsidRPr="00292E08" w:rsidRDefault="005E61F1" w:rsidP="005E61F1">
      <w:pPr>
        <w:ind w:left="284" w:hanging="284"/>
        <w:rPr>
          <w:rFonts w:ascii="Arial" w:hAnsi="Arial" w:cs="Arial"/>
          <w:b/>
        </w:rPr>
      </w:pPr>
    </w:p>
    <w:p w14:paraId="5241FCB6" w14:textId="77777777" w:rsidR="005E61F1" w:rsidRDefault="005E61F1" w:rsidP="005E61F1">
      <w:pPr>
        <w:ind w:right="-172"/>
        <w:rPr>
          <w:rFonts w:ascii="Arial" w:hAnsi="Arial" w:cs="Arial"/>
          <w:b/>
          <w:bCs/>
          <w:lang w:val="en-US"/>
        </w:rPr>
      </w:pPr>
      <w:r w:rsidRPr="00452849">
        <w:rPr>
          <w:rFonts w:ascii="Arial" w:hAnsi="Arial" w:cs="Arial"/>
          <w:b/>
          <w:bCs/>
          <w:lang w:val="en-US"/>
        </w:rPr>
        <w:t>Essential</w:t>
      </w:r>
    </w:p>
    <w:p w14:paraId="4C3245DC" w14:textId="77777777" w:rsidR="007A6F6D" w:rsidRPr="00452849" w:rsidRDefault="007A6F6D" w:rsidP="005E61F1">
      <w:pPr>
        <w:ind w:right="-172"/>
        <w:rPr>
          <w:rFonts w:ascii="Arial" w:hAnsi="Arial" w:cs="Arial"/>
          <w:b/>
          <w:bCs/>
          <w:lang w:val="en-US"/>
        </w:rPr>
      </w:pPr>
    </w:p>
    <w:p w14:paraId="4888ACC8"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Current Australian driver’s licence.</w:t>
      </w:r>
    </w:p>
    <w:p w14:paraId="3E594641"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Construction Industry White Card, or willingness to obtain.</w:t>
      </w:r>
    </w:p>
    <w:p w14:paraId="01E8FE0A"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Current First Aid Certificate, or willingness to obtain.</w:t>
      </w:r>
    </w:p>
    <w:p w14:paraId="6266719D"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Traffic management qualifications appropriate to the role, or willingness to obtain.</w:t>
      </w:r>
    </w:p>
    <w:p w14:paraId="0F2185C8" w14:textId="77777777" w:rsidR="005E61F1" w:rsidRPr="00452849" w:rsidRDefault="005E61F1" w:rsidP="005E61F1">
      <w:pPr>
        <w:numPr>
          <w:ilvl w:val="0"/>
          <w:numId w:val="34"/>
        </w:numPr>
        <w:spacing w:after="200" w:line="276" w:lineRule="auto"/>
        <w:rPr>
          <w:rFonts w:ascii="Arial" w:hAnsi="Arial" w:cs="Arial"/>
          <w:lang w:val="en-US"/>
        </w:rPr>
      </w:pPr>
      <w:r w:rsidRPr="00452849">
        <w:rPr>
          <w:rFonts w:ascii="Arial" w:hAnsi="Arial" w:cs="Arial"/>
          <w:bCs/>
        </w:rPr>
        <w:t>Relevant plant and equipment competencies appropriate to duties undertaken</w:t>
      </w:r>
      <w:r w:rsidRPr="00452849">
        <w:rPr>
          <w:rFonts w:ascii="Arial" w:hAnsi="Arial" w:cs="Arial"/>
          <w:lang w:val="en-US"/>
        </w:rPr>
        <w:t>.</w:t>
      </w:r>
    </w:p>
    <w:p w14:paraId="141609CC" w14:textId="77777777" w:rsidR="005E61F1" w:rsidRPr="00452849" w:rsidRDefault="005E61F1" w:rsidP="005E61F1">
      <w:pPr>
        <w:ind w:right="-172"/>
        <w:rPr>
          <w:rFonts w:ascii="Arial" w:hAnsi="Arial" w:cs="Arial"/>
          <w:b/>
          <w:bCs/>
          <w:lang w:val="en-US"/>
        </w:rPr>
      </w:pPr>
      <w:r w:rsidRPr="00452849">
        <w:rPr>
          <w:rFonts w:ascii="Arial" w:hAnsi="Arial" w:cs="Arial"/>
          <w:b/>
          <w:bCs/>
          <w:lang w:val="en-US"/>
        </w:rPr>
        <w:t>Desirable / role dependent</w:t>
      </w:r>
    </w:p>
    <w:p w14:paraId="452E0D98" w14:textId="77777777" w:rsidR="007A6F6D" w:rsidRDefault="007A6F6D" w:rsidP="005E61F1">
      <w:pPr>
        <w:rPr>
          <w:rFonts w:ascii="Arial" w:hAnsi="Arial" w:cs="Arial"/>
          <w:bCs/>
        </w:rPr>
      </w:pPr>
    </w:p>
    <w:p w14:paraId="2C829D2B" w14:textId="7FDFBBA1" w:rsidR="005E61F1" w:rsidRDefault="005E61F1" w:rsidP="005E61F1">
      <w:pPr>
        <w:rPr>
          <w:rFonts w:ascii="Arial" w:hAnsi="Arial" w:cs="Arial"/>
          <w:bCs/>
        </w:rPr>
      </w:pPr>
      <w:r w:rsidRPr="00452849">
        <w:rPr>
          <w:rFonts w:ascii="Arial" w:hAnsi="Arial" w:cs="Arial"/>
          <w:bCs/>
        </w:rPr>
        <w:t>Depending on the work location and operational requirements, the following may be required or highly regarded:</w:t>
      </w:r>
    </w:p>
    <w:p w14:paraId="42F2D6C7" w14:textId="77777777" w:rsidR="007A6F6D" w:rsidRPr="00452849" w:rsidRDefault="007A6F6D" w:rsidP="005E61F1">
      <w:pPr>
        <w:rPr>
          <w:rFonts w:ascii="Arial" w:hAnsi="Arial" w:cs="Arial"/>
          <w:bCs/>
        </w:rPr>
      </w:pPr>
    </w:p>
    <w:p w14:paraId="29D44E18"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Certificate III in Civil Construction, Parks and Gardens, Horticulture or a related field, or an equivalent combination of skills, training and experience.</w:t>
      </w:r>
    </w:p>
    <w:p w14:paraId="50C4AF88"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Medium Rigid (MR) driver’s licence.</w:t>
      </w:r>
    </w:p>
    <w:p w14:paraId="248ED2D1"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Verification of Competency (VOC) for plant such as front-end loader, roller, skid steer, excavator or backhoe.</w:t>
      </w:r>
    </w:p>
    <w:p w14:paraId="163A70AC"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Chainsaw and chemical handling/storage certifications.</w:t>
      </w:r>
    </w:p>
    <w:p w14:paraId="5B013AAB"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Dogging certification.</w:t>
      </w:r>
    </w:p>
    <w:p w14:paraId="59349733"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Experience and competency operating larger plant, including graders, excavators or backhoes.</w:t>
      </w:r>
    </w:p>
    <w:p w14:paraId="51995AA4" w14:textId="77777777" w:rsidR="005E61F1" w:rsidRPr="00452849" w:rsidRDefault="005E61F1" w:rsidP="005E61F1">
      <w:pPr>
        <w:numPr>
          <w:ilvl w:val="0"/>
          <w:numId w:val="34"/>
        </w:numPr>
        <w:spacing w:after="200" w:line="276" w:lineRule="auto"/>
        <w:rPr>
          <w:rFonts w:ascii="Arial" w:hAnsi="Arial" w:cs="Arial"/>
          <w:bCs/>
        </w:rPr>
      </w:pPr>
      <w:r w:rsidRPr="00452849">
        <w:rPr>
          <w:rFonts w:ascii="Arial" w:hAnsi="Arial" w:cs="Arial"/>
          <w:bCs/>
        </w:rPr>
        <w:t>A Certificate III in Civil Construction or a Certificate III in Parks/Gardens/Horticulture and at least two years post certificate experience in the relevant field or an equivalent combination of skills, training and experience.</w:t>
      </w:r>
    </w:p>
    <w:p w14:paraId="03371AA0" w14:textId="77777777" w:rsidR="005E61F1" w:rsidRDefault="005E61F1" w:rsidP="005E61F1">
      <w:pPr>
        <w:rPr>
          <w:rFonts w:ascii="Arial" w:hAnsi="Arial" w:cs="Arial"/>
          <w:b/>
          <w:bCs/>
        </w:rPr>
      </w:pPr>
      <w:r>
        <w:rPr>
          <w:rFonts w:ascii="Arial" w:hAnsi="Arial" w:cs="Arial"/>
          <w:b/>
          <w:bCs/>
        </w:rPr>
        <w:t>SKILLS AND EXPERIENCE</w:t>
      </w:r>
    </w:p>
    <w:p w14:paraId="53941712" w14:textId="77777777" w:rsidR="007A6F6D" w:rsidRDefault="007A6F6D" w:rsidP="005E61F1">
      <w:pPr>
        <w:rPr>
          <w:rFonts w:ascii="Arial" w:hAnsi="Arial" w:cs="Arial"/>
          <w:b/>
          <w:bCs/>
        </w:rPr>
      </w:pPr>
    </w:p>
    <w:p w14:paraId="740525D1" w14:textId="77777777" w:rsidR="005E61F1" w:rsidRPr="00D82D03" w:rsidRDefault="005E61F1" w:rsidP="005E61F1">
      <w:pPr>
        <w:numPr>
          <w:ilvl w:val="0"/>
          <w:numId w:val="34"/>
        </w:numPr>
        <w:spacing w:after="200" w:line="276" w:lineRule="auto"/>
        <w:rPr>
          <w:rFonts w:ascii="Arial" w:hAnsi="Arial" w:cs="Arial"/>
          <w:bCs/>
        </w:rPr>
      </w:pPr>
      <w:r w:rsidRPr="00D82D03">
        <w:rPr>
          <w:rFonts w:ascii="Arial" w:hAnsi="Arial" w:cs="Arial"/>
          <w:bCs/>
        </w:rPr>
        <w:t>Experience in civil construction, maintenance, parks and gardens, horticulture or a similar outdoor operational environment.</w:t>
      </w:r>
    </w:p>
    <w:p w14:paraId="0488BDE4" w14:textId="77777777" w:rsidR="005E61F1" w:rsidRPr="00D82D03" w:rsidRDefault="005E61F1" w:rsidP="005E61F1">
      <w:pPr>
        <w:numPr>
          <w:ilvl w:val="0"/>
          <w:numId w:val="34"/>
        </w:numPr>
        <w:spacing w:after="200" w:line="276" w:lineRule="auto"/>
        <w:rPr>
          <w:rFonts w:ascii="Arial" w:hAnsi="Arial" w:cs="Arial"/>
          <w:bCs/>
        </w:rPr>
      </w:pPr>
      <w:r w:rsidRPr="00D82D03">
        <w:rPr>
          <w:rFonts w:ascii="Arial" w:hAnsi="Arial" w:cs="Arial"/>
          <w:bCs/>
        </w:rPr>
        <w:t>Ability to safely operate and undertake basic care and maintenance of relevant plant, equipment and tools.</w:t>
      </w:r>
    </w:p>
    <w:p w14:paraId="0CE97AB8" w14:textId="77777777" w:rsidR="005E61F1" w:rsidRPr="00D82D03" w:rsidRDefault="005E61F1" w:rsidP="005E61F1">
      <w:pPr>
        <w:numPr>
          <w:ilvl w:val="0"/>
          <w:numId w:val="34"/>
        </w:numPr>
        <w:spacing w:after="200" w:line="276" w:lineRule="auto"/>
        <w:rPr>
          <w:rFonts w:ascii="Arial" w:hAnsi="Arial" w:cs="Arial"/>
          <w:bCs/>
        </w:rPr>
      </w:pPr>
      <w:r w:rsidRPr="00D82D03">
        <w:rPr>
          <w:rFonts w:ascii="Arial" w:hAnsi="Arial" w:cs="Arial"/>
          <w:bCs/>
        </w:rPr>
        <w:t>Ability to understand job specifications, follow instructions and seek clarification when required.</w:t>
      </w:r>
    </w:p>
    <w:p w14:paraId="7415A2BB" w14:textId="77777777" w:rsidR="005E61F1" w:rsidRPr="00D82D03" w:rsidRDefault="005E61F1" w:rsidP="005E61F1">
      <w:pPr>
        <w:numPr>
          <w:ilvl w:val="0"/>
          <w:numId w:val="34"/>
        </w:numPr>
        <w:spacing w:after="200" w:line="276" w:lineRule="auto"/>
        <w:rPr>
          <w:rFonts w:ascii="Arial" w:hAnsi="Arial" w:cs="Arial"/>
          <w:bCs/>
        </w:rPr>
      </w:pPr>
      <w:r w:rsidRPr="00D82D03">
        <w:rPr>
          <w:rFonts w:ascii="Arial" w:hAnsi="Arial" w:cs="Arial"/>
          <w:bCs/>
        </w:rPr>
        <w:t>Practical understanding of workplace health and safety, including identifying and reporting hazards, risks, incidents and equipment faults.</w:t>
      </w:r>
    </w:p>
    <w:p w14:paraId="7D10E17B" w14:textId="77777777" w:rsidR="005E61F1" w:rsidRPr="00D82D03" w:rsidRDefault="005E61F1" w:rsidP="005E61F1">
      <w:pPr>
        <w:numPr>
          <w:ilvl w:val="0"/>
          <w:numId w:val="34"/>
        </w:numPr>
        <w:spacing w:after="200" w:line="276" w:lineRule="auto"/>
        <w:rPr>
          <w:rFonts w:ascii="Arial" w:hAnsi="Arial" w:cs="Arial"/>
          <w:bCs/>
        </w:rPr>
      </w:pPr>
      <w:r w:rsidRPr="00D82D03">
        <w:rPr>
          <w:rFonts w:ascii="Arial" w:hAnsi="Arial" w:cs="Arial"/>
          <w:bCs/>
        </w:rPr>
        <w:t>Ability to work cooperatively and communicate respectfully with colleagues, supervisors and the community.</w:t>
      </w:r>
    </w:p>
    <w:p w14:paraId="0BA72E23" w14:textId="77777777" w:rsidR="005E61F1" w:rsidRPr="00D82D03" w:rsidRDefault="005E61F1" w:rsidP="005E61F1">
      <w:pPr>
        <w:numPr>
          <w:ilvl w:val="0"/>
          <w:numId w:val="34"/>
        </w:numPr>
        <w:spacing w:after="200" w:line="276" w:lineRule="auto"/>
        <w:rPr>
          <w:rFonts w:ascii="Arial" w:hAnsi="Arial" w:cs="Arial"/>
          <w:bCs/>
        </w:rPr>
      </w:pPr>
      <w:r w:rsidRPr="00D82D03">
        <w:rPr>
          <w:rFonts w:ascii="Arial" w:hAnsi="Arial" w:cs="Arial"/>
          <w:bCs/>
        </w:rPr>
        <w:t>Ability to organise and complete allocated work safely and efficiently within required timeframes.</w:t>
      </w:r>
    </w:p>
    <w:p w14:paraId="27A1B155" w14:textId="77777777" w:rsidR="005E61F1" w:rsidRPr="00D82D03" w:rsidRDefault="005E61F1" w:rsidP="005E61F1">
      <w:pPr>
        <w:numPr>
          <w:ilvl w:val="0"/>
          <w:numId w:val="34"/>
        </w:numPr>
        <w:spacing w:after="200" w:line="276" w:lineRule="auto"/>
        <w:rPr>
          <w:rFonts w:ascii="Arial" w:hAnsi="Arial" w:cs="Arial"/>
          <w:bCs/>
        </w:rPr>
      </w:pPr>
      <w:r w:rsidRPr="00D82D03">
        <w:rPr>
          <w:rFonts w:ascii="Arial" w:hAnsi="Arial" w:cs="Arial"/>
          <w:bCs/>
        </w:rPr>
        <w:t>Basic computer and digital literacy, including using Council systems relevant to the role.</w:t>
      </w:r>
    </w:p>
    <w:p w14:paraId="011CE1B3" w14:textId="77777777" w:rsidR="005E61F1" w:rsidRDefault="005E61F1" w:rsidP="005E61F1">
      <w:pPr>
        <w:rPr>
          <w:rFonts w:ascii="Arial" w:hAnsi="Arial" w:cs="Arial"/>
          <w:b/>
          <w:bCs/>
        </w:rPr>
      </w:pPr>
    </w:p>
    <w:p w14:paraId="4C0B3F02" w14:textId="77777777" w:rsidR="005E61F1" w:rsidRDefault="005E61F1" w:rsidP="005E61F1">
      <w:pPr>
        <w:rPr>
          <w:rFonts w:ascii="Arial" w:hAnsi="Arial" w:cs="Arial"/>
          <w:b/>
          <w:bCs/>
        </w:rPr>
      </w:pPr>
      <w:r w:rsidRPr="00B54D82">
        <w:rPr>
          <w:rFonts w:ascii="Arial" w:hAnsi="Arial" w:cs="Arial"/>
          <w:b/>
          <w:bCs/>
        </w:rPr>
        <w:t>Competency and Development Expectations</w:t>
      </w:r>
    </w:p>
    <w:p w14:paraId="3668C00B" w14:textId="77777777" w:rsidR="007A6F6D" w:rsidRPr="00B54D82" w:rsidRDefault="007A6F6D" w:rsidP="005E61F1">
      <w:pPr>
        <w:rPr>
          <w:rFonts w:ascii="Arial" w:hAnsi="Arial" w:cs="Arial"/>
          <w:b/>
          <w:bCs/>
        </w:rPr>
      </w:pPr>
    </w:p>
    <w:p w14:paraId="667D054B" w14:textId="77777777" w:rsidR="005E61F1" w:rsidRPr="008B1393" w:rsidRDefault="005E61F1" w:rsidP="005E61F1">
      <w:pPr>
        <w:rPr>
          <w:rFonts w:ascii="Arial" w:hAnsi="Arial" w:cs="Arial"/>
          <w:lang w:val="en-US"/>
        </w:rPr>
      </w:pPr>
      <w:r w:rsidRPr="008B1393">
        <w:rPr>
          <w:rFonts w:ascii="Arial" w:hAnsi="Arial" w:cs="Arial"/>
          <w:lang w:val="en-US"/>
        </w:rPr>
        <w:t>Works Officers are expected to develop and maintain the skills, qualifications and competencies appropriate to their duties and level of responsibility.</w:t>
      </w:r>
    </w:p>
    <w:p w14:paraId="6541042E" w14:textId="77777777" w:rsidR="005E61F1" w:rsidRPr="008B1393" w:rsidRDefault="005E61F1" w:rsidP="005E61F1">
      <w:pPr>
        <w:rPr>
          <w:rFonts w:ascii="Arial" w:hAnsi="Arial" w:cs="Arial"/>
          <w:lang w:val="en-US"/>
        </w:rPr>
      </w:pPr>
      <w:r w:rsidRPr="008B1393">
        <w:rPr>
          <w:rFonts w:ascii="Arial" w:hAnsi="Arial" w:cs="Arial"/>
          <w:lang w:val="en-US"/>
        </w:rPr>
        <w:lastRenderedPageBreak/>
        <w:t>The following provides a guide to the capabilities generally expected at different levels within Band 2. Progression within the band will consider demonstrated competency, relevant experience, qualifications and the operational requirements of Council.</w:t>
      </w:r>
    </w:p>
    <w:p w14:paraId="0A4A552C" w14:textId="77777777" w:rsidR="005E61F1" w:rsidRDefault="005E61F1" w:rsidP="005E61F1">
      <w:pPr>
        <w:rPr>
          <w:rFonts w:ascii="Arial" w:hAnsi="Arial" w:cs="Arial"/>
          <w:b/>
          <w:bCs/>
        </w:rPr>
      </w:pPr>
    </w:p>
    <w:p w14:paraId="60B22125" w14:textId="77777777" w:rsidR="005E61F1" w:rsidRDefault="005E61F1" w:rsidP="005E61F1">
      <w:pPr>
        <w:rPr>
          <w:rFonts w:ascii="Arial" w:hAnsi="Arial" w:cs="Arial"/>
          <w:b/>
          <w:bCs/>
        </w:rPr>
      </w:pPr>
      <w:r w:rsidRPr="00B54D82">
        <w:rPr>
          <w:rFonts w:ascii="Arial" w:hAnsi="Arial" w:cs="Arial"/>
          <w:b/>
          <w:bCs/>
        </w:rPr>
        <w:t>Low to Mid Band 2</w:t>
      </w:r>
    </w:p>
    <w:p w14:paraId="62895A96" w14:textId="77777777" w:rsidR="007A6F6D" w:rsidRPr="00B54D82" w:rsidRDefault="007A6F6D" w:rsidP="005E61F1">
      <w:pPr>
        <w:rPr>
          <w:rFonts w:ascii="Arial" w:hAnsi="Arial" w:cs="Arial"/>
          <w:b/>
          <w:bCs/>
        </w:rPr>
      </w:pPr>
    </w:p>
    <w:p w14:paraId="2CAE7012" w14:textId="77777777" w:rsidR="005E61F1" w:rsidRPr="008B1393" w:rsidRDefault="005E61F1" w:rsidP="005E61F1">
      <w:pPr>
        <w:rPr>
          <w:rFonts w:ascii="Arial" w:hAnsi="Arial" w:cs="Arial"/>
          <w:lang w:val="en-US"/>
        </w:rPr>
      </w:pPr>
      <w:r w:rsidRPr="008B1393">
        <w:rPr>
          <w:rFonts w:ascii="Arial" w:hAnsi="Arial" w:cs="Arial"/>
          <w:lang w:val="en-US"/>
        </w:rPr>
        <w:t>Employees at this level are expected to demonstrate competence in routine construction and maintenance activities, including:</w:t>
      </w:r>
    </w:p>
    <w:p w14:paraId="3B0E1E08" w14:textId="77777777" w:rsidR="005E61F1" w:rsidRPr="008B1393" w:rsidRDefault="005E61F1" w:rsidP="005E61F1">
      <w:pPr>
        <w:numPr>
          <w:ilvl w:val="0"/>
          <w:numId w:val="34"/>
        </w:numPr>
        <w:spacing w:after="200" w:line="276" w:lineRule="auto"/>
        <w:rPr>
          <w:rFonts w:ascii="Arial" w:hAnsi="Arial" w:cs="Arial"/>
          <w:bCs/>
        </w:rPr>
      </w:pPr>
      <w:r w:rsidRPr="008B1393">
        <w:rPr>
          <w:rFonts w:ascii="Arial" w:hAnsi="Arial" w:cs="Arial"/>
          <w:bCs/>
        </w:rPr>
        <w:t>Safe operation and basic maintenance of equipment such as mowers, brush cutters, blowers, hedge trimmers, vibrating plates and trench rammers.</w:t>
      </w:r>
    </w:p>
    <w:p w14:paraId="27A2FB4A" w14:textId="77777777" w:rsidR="005E61F1" w:rsidRPr="008B1393" w:rsidRDefault="005E61F1" w:rsidP="005E61F1">
      <w:pPr>
        <w:numPr>
          <w:ilvl w:val="0"/>
          <w:numId w:val="34"/>
        </w:numPr>
        <w:spacing w:after="200" w:line="276" w:lineRule="auto"/>
        <w:rPr>
          <w:rFonts w:ascii="Arial" w:hAnsi="Arial" w:cs="Arial"/>
          <w:bCs/>
        </w:rPr>
      </w:pPr>
      <w:r w:rsidRPr="008B1393">
        <w:rPr>
          <w:rFonts w:ascii="Arial" w:hAnsi="Arial" w:cs="Arial"/>
          <w:bCs/>
        </w:rPr>
        <w:t>Safe manual handling practices.</w:t>
      </w:r>
    </w:p>
    <w:p w14:paraId="328F0C51" w14:textId="77777777" w:rsidR="005E61F1" w:rsidRPr="008B1393" w:rsidRDefault="005E61F1" w:rsidP="005E61F1">
      <w:pPr>
        <w:numPr>
          <w:ilvl w:val="0"/>
          <w:numId w:val="34"/>
        </w:numPr>
        <w:spacing w:after="200" w:line="276" w:lineRule="auto"/>
        <w:rPr>
          <w:rFonts w:ascii="Arial" w:hAnsi="Arial" w:cs="Arial"/>
          <w:bCs/>
        </w:rPr>
      </w:pPr>
      <w:r w:rsidRPr="008B1393">
        <w:rPr>
          <w:rFonts w:ascii="Arial" w:hAnsi="Arial" w:cs="Arial"/>
          <w:bCs/>
        </w:rPr>
        <w:t>Implementing traffic management plans and controlling traffic.</w:t>
      </w:r>
    </w:p>
    <w:p w14:paraId="34D84F60" w14:textId="77777777" w:rsidR="005E61F1" w:rsidRPr="008B1393" w:rsidRDefault="005E61F1" w:rsidP="005E61F1">
      <w:pPr>
        <w:numPr>
          <w:ilvl w:val="0"/>
          <w:numId w:val="34"/>
        </w:numPr>
        <w:spacing w:after="200" w:line="276" w:lineRule="auto"/>
        <w:rPr>
          <w:rFonts w:ascii="Arial" w:hAnsi="Arial" w:cs="Arial"/>
          <w:bCs/>
        </w:rPr>
      </w:pPr>
      <w:r w:rsidRPr="008B1393">
        <w:rPr>
          <w:rFonts w:ascii="Arial" w:hAnsi="Arial" w:cs="Arial"/>
          <w:bCs/>
        </w:rPr>
        <w:t>Holding a Construction Industry White Card, First Aid Certificate and appropriate driver's licence, including Medium Rigid (MR).</w:t>
      </w:r>
    </w:p>
    <w:p w14:paraId="6969E872" w14:textId="77777777" w:rsidR="005E61F1" w:rsidRPr="008B1393" w:rsidRDefault="005E61F1" w:rsidP="005E61F1">
      <w:pPr>
        <w:numPr>
          <w:ilvl w:val="0"/>
          <w:numId w:val="34"/>
        </w:numPr>
        <w:spacing w:after="200" w:line="276" w:lineRule="auto"/>
        <w:rPr>
          <w:rFonts w:ascii="Arial" w:hAnsi="Arial" w:cs="Arial"/>
          <w:bCs/>
        </w:rPr>
      </w:pPr>
      <w:r w:rsidRPr="008B1393">
        <w:rPr>
          <w:rFonts w:ascii="Arial" w:hAnsi="Arial" w:cs="Arial"/>
          <w:bCs/>
        </w:rPr>
        <w:t>Demonstrated competency in operating at least three types of plant, such as a front-end loader, roller, skid steer, excavator or backhoe.</w:t>
      </w:r>
    </w:p>
    <w:p w14:paraId="1F073DB3" w14:textId="77777777" w:rsidR="005E61F1" w:rsidRPr="008B1393" w:rsidRDefault="005E61F1" w:rsidP="005E61F1">
      <w:pPr>
        <w:numPr>
          <w:ilvl w:val="0"/>
          <w:numId w:val="34"/>
        </w:numPr>
        <w:spacing w:after="200" w:line="276" w:lineRule="auto"/>
        <w:rPr>
          <w:rFonts w:ascii="Arial" w:hAnsi="Arial" w:cs="Arial"/>
          <w:bCs/>
        </w:rPr>
      </w:pPr>
      <w:r w:rsidRPr="008B1393">
        <w:rPr>
          <w:rFonts w:ascii="Arial" w:hAnsi="Arial" w:cs="Arial"/>
          <w:bCs/>
        </w:rPr>
        <w:t>Holding a basic chainsaw qualification.</w:t>
      </w:r>
    </w:p>
    <w:p w14:paraId="73D6BF29" w14:textId="77777777" w:rsidR="005E61F1" w:rsidRDefault="005E61F1" w:rsidP="005E61F1">
      <w:pPr>
        <w:rPr>
          <w:rFonts w:ascii="Arial" w:hAnsi="Arial" w:cs="Arial"/>
          <w:b/>
          <w:bCs/>
        </w:rPr>
      </w:pPr>
      <w:r w:rsidRPr="00B54D82">
        <w:rPr>
          <w:rFonts w:ascii="Arial" w:hAnsi="Arial" w:cs="Arial"/>
          <w:b/>
          <w:bCs/>
        </w:rPr>
        <w:t>Mid to High Band 2</w:t>
      </w:r>
    </w:p>
    <w:p w14:paraId="25008AE4" w14:textId="77777777" w:rsidR="007A6F6D" w:rsidRPr="00B54D82" w:rsidRDefault="007A6F6D" w:rsidP="005E61F1">
      <w:pPr>
        <w:rPr>
          <w:rFonts w:ascii="Arial" w:hAnsi="Arial" w:cs="Arial"/>
          <w:b/>
          <w:bCs/>
        </w:rPr>
      </w:pPr>
    </w:p>
    <w:p w14:paraId="10707E82" w14:textId="77777777" w:rsidR="005E61F1" w:rsidRPr="00C1397F" w:rsidRDefault="005E61F1" w:rsidP="005E61F1">
      <w:pPr>
        <w:rPr>
          <w:rFonts w:ascii="Arial" w:hAnsi="Arial" w:cs="Arial"/>
          <w:lang w:val="en-US"/>
        </w:rPr>
      </w:pPr>
      <w:r w:rsidRPr="00C1397F">
        <w:rPr>
          <w:rFonts w:ascii="Arial" w:hAnsi="Arial" w:cs="Arial"/>
          <w:lang w:val="en-US"/>
        </w:rPr>
        <w:t>In addition to maintaining the competencies outlined above, employees at this level are expected to demonstrate more advanced skills and experience, including:</w:t>
      </w:r>
    </w:p>
    <w:p w14:paraId="46B20962" w14:textId="77777777" w:rsidR="005E61F1" w:rsidRPr="00C1397F" w:rsidRDefault="005E61F1" w:rsidP="005E61F1">
      <w:pPr>
        <w:numPr>
          <w:ilvl w:val="0"/>
          <w:numId w:val="34"/>
        </w:numPr>
        <w:spacing w:after="200" w:line="276" w:lineRule="auto"/>
        <w:rPr>
          <w:rFonts w:ascii="Arial" w:hAnsi="Arial" w:cs="Arial"/>
          <w:bCs/>
        </w:rPr>
      </w:pPr>
      <w:r w:rsidRPr="00C1397F">
        <w:rPr>
          <w:rFonts w:ascii="Arial" w:hAnsi="Arial" w:cs="Arial"/>
          <w:bCs/>
        </w:rPr>
        <w:t>At least three years' senior experience operating two or more types of larger plant, such as graders, backhoes or excavators.</w:t>
      </w:r>
    </w:p>
    <w:p w14:paraId="371ECB5F" w14:textId="77777777" w:rsidR="005E61F1" w:rsidRPr="00C1397F" w:rsidRDefault="005E61F1" w:rsidP="005E61F1">
      <w:pPr>
        <w:numPr>
          <w:ilvl w:val="0"/>
          <w:numId w:val="34"/>
        </w:numPr>
        <w:spacing w:after="200" w:line="276" w:lineRule="auto"/>
        <w:rPr>
          <w:rFonts w:ascii="Arial" w:hAnsi="Arial" w:cs="Arial"/>
          <w:bCs/>
        </w:rPr>
      </w:pPr>
      <w:r w:rsidRPr="00C1397F">
        <w:rPr>
          <w:rFonts w:ascii="Arial" w:hAnsi="Arial" w:cs="Arial"/>
          <w:bCs/>
        </w:rPr>
        <w:t>Dogging certification.</w:t>
      </w:r>
    </w:p>
    <w:p w14:paraId="336CBC07" w14:textId="77777777" w:rsidR="005E61F1" w:rsidRPr="00C1397F" w:rsidRDefault="005E61F1" w:rsidP="005E61F1">
      <w:pPr>
        <w:numPr>
          <w:ilvl w:val="0"/>
          <w:numId w:val="34"/>
        </w:numPr>
        <w:spacing w:after="200" w:line="276" w:lineRule="auto"/>
        <w:rPr>
          <w:rFonts w:ascii="Arial" w:hAnsi="Arial" w:cs="Arial"/>
          <w:bCs/>
        </w:rPr>
      </w:pPr>
      <w:r w:rsidRPr="00C1397F">
        <w:rPr>
          <w:rFonts w:ascii="Arial" w:hAnsi="Arial" w:cs="Arial"/>
          <w:bCs/>
        </w:rPr>
        <w:t>Advanced chainsaw competency, including a faller's qualification.</w:t>
      </w:r>
    </w:p>
    <w:p w14:paraId="6D761B14" w14:textId="77777777" w:rsidR="005E61F1" w:rsidRPr="00C1397F" w:rsidRDefault="005E61F1" w:rsidP="005E61F1">
      <w:pPr>
        <w:numPr>
          <w:ilvl w:val="0"/>
          <w:numId w:val="34"/>
        </w:numPr>
        <w:spacing w:after="200" w:line="276" w:lineRule="auto"/>
        <w:rPr>
          <w:rFonts w:ascii="Arial" w:hAnsi="Arial" w:cs="Arial"/>
          <w:bCs/>
        </w:rPr>
      </w:pPr>
      <w:r w:rsidRPr="00C1397F">
        <w:rPr>
          <w:rFonts w:ascii="Arial" w:hAnsi="Arial" w:cs="Arial"/>
          <w:bCs/>
        </w:rPr>
        <w:t>Chemical handling and storage certification, where required.</w:t>
      </w:r>
    </w:p>
    <w:p w14:paraId="66F9B37E" w14:textId="77777777" w:rsidR="005E61F1" w:rsidRPr="00C1397F" w:rsidRDefault="005E61F1" w:rsidP="005E61F1">
      <w:pPr>
        <w:numPr>
          <w:ilvl w:val="0"/>
          <w:numId w:val="34"/>
        </w:numPr>
        <w:spacing w:after="200" w:line="276" w:lineRule="auto"/>
        <w:rPr>
          <w:rFonts w:ascii="Arial" w:hAnsi="Arial" w:cs="Arial"/>
          <w:bCs/>
        </w:rPr>
      </w:pPr>
      <w:r w:rsidRPr="00C1397F">
        <w:rPr>
          <w:rFonts w:ascii="Arial" w:hAnsi="Arial" w:cs="Arial"/>
          <w:bCs/>
        </w:rPr>
        <w:t>Demonstrated development in workplace safety and leadership, through formal or informal training.</w:t>
      </w:r>
    </w:p>
    <w:p w14:paraId="1467D1E7" w14:textId="77777777" w:rsidR="005E61F1" w:rsidRPr="00C1397F" w:rsidRDefault="005E61F1" w:rsidP="005E61F1">
      <w:pPr>
        <w:numPr>
          <w:ilvl w:val="0"/>
          <w:numId w:val="34"/>
        </w:numPr>
        <w:spacing w:after="200" w:line="276" w:lineRule="auto"/>
        <w:rPr>
          <w:rFonts w:ascii="Arial" w:hAnsi="Arial" w:cs="Arial"/>
          <w:bCs/>
        </w:rPr>
      </w:pPr>
      <w:r w:rsidRPr="00C1397F">
        <w:rPr>
          <w:rFonts w:ascii="Arial" w:hAnsi="Arial" w:cs="Arial"/>
          <w:bCs/>
        </w:rPr>
        <w:t>The ability to provide guidance, mentoring or short-term supervision of other employees, where appropriate.</w:t>
      </w:r>
    </w:p>
    <w:p w14:paraId="6DEC3852" w14:textId="77777777" w:rsidR="005E61F1" w:rsidRDefault="005E61F1" w:rsidP="005E61F1">
      <w:pPr>
        <w:rPr>
          <w:rFonts w:ascii="Arial" w:hAnsi="Arial" w:cs="Arial"/>
          <w:b/>
          <w:bCs/>
        </w:rPr>
      </w:pPr>
      <w:r w:rsidRPr="00B54D82">
        <w:rPr>
          <w:rFonts w:ascii="Arial" w:hAnsi="Arial" w:cs="Arial"/>
          <w:b/>
          <w:bCs/>
        </w:rPr>
        <w:t>Ongoing Development</w:t>
      </w:r>
    </w:p>
    <w:p w14:paraId="5DA0111F" w14:textId="77777777" w:rsidR="007A6F6D" w:rsidRPr="00B54D82" w:rsidRDefault="007A6F6D" w:rsidP="005E61F1">
      <w:pPr>
        <w:rPr>
          <w:rFonts w:ascii="Arial" w:hAnsi="Arial" w:cs="Arial"/>
          <w:b/>
          <w:bCs/>
        </w:rPr>
      </w:pPr>
    </w:p>
    <w:p w14:paraId="1A39A4D7" w14:textId="77777777" w:rsidR="005E61F1" w:rsidRDefault="005E61F1" w:rsidP="005E61F1">
      <w:pPr>
        <w:rPr>
          <w:rFonts w:ascii="Arial" w:hAnsi="Arial" w:cs="Arial"/>
          <w:lang w:val="en-US"/>
        </w:rPr>
      </w:pPr>
      <w:r w:rsidRPr="007C0FD6">
        <w:rPr>
          <w:rFonts w:ascii="Arial" w:hAnsi="Arial" w:cs="Arial"/>
          <w:lang w:val="en-US"/>
        </w:rPr>
        <w:t xml:space="preserve">All Works Officers are expected to maintain their relevant </w:t>
      </w:r>
      <w:proofErr w:type="spellStart"/>
      <w:r w:rsidRPr="007C0FD6">
        <w:rPr>
          <w:rFonts w:ascii="Arial" w:hAnsi="Arial" w:cs="Arial"/>
          <w:lang w:val="en-US"/>
        </w:rPr>
        <w:t>licences</w:t>
      </w:r>
      <w:proofErr w:type="spellEnd"/>
      <w:r w:rsidRPr="007C0FD6">
        <w:rPr>
          <w:rFonts w:ascii="Arial" w:hAnsi="Arial" w:cs="Arial"/>
          <w:lang w:val="en-US"/>
        </w:rPr>
        <w:t>, qualifications and competencies, participate in training as required, and actively contribute to safe and effective work practices.</w:t>
      </w:r>
    </w:p>
    <w:p w14:paraId="30759A1B" w14:textId="77777777" w:rsidR="005E61F1" w:rsidRPr="007C0FD6" w:rsidRDefault="005E61F1" w:rsidP="005E61F1">
      <w:pPr>
        <w:rPr>
          <w:rFonts w:ascii="Arial" w:hAnsi="Arial" w:cs="Arial"/>
          <w:lang w:val="en-US"/>
        </w:rPr>
      </w:pPr>
    </w:p>
    <w:p w14:paraId="2AA5DB05" w14:textId="77777777" w:rsidR="005E61F1" w:rsidRPr="007C0FD6" w:rsidRDefault="005E61F1" w:rsidP="005E61F1">
      <w:pPr>
        <w:rPr>
          <w:rFonts w:ascii="Arial" w:hAnsi="Arial" w:cs="Arial"/>
          <w:lang w:val="en-US"/>
        </w:rPr>
      </w:pPr>
      <w:r w:rsidRPr="007C0FD6">
        <w:rPr>
          <w:rFonts w:ascii="Arial" w:hAnsi="Arial" w:cs="Arial"/>
          <w:lang w:val="en-US"/>
        </w:rPr>
        <w:t>Employees are encouraged to develop additional skills across different areas of Council's operations to support operational flexibility and career development.</w:t>
      </w:r>
    </w:p>
    <w:p w14:paraId="37D02728" w14:textId="77777777" w:rsidR="005E61F1" w:rsidRDefault="005E61F1" w:rsidP="005E61F1">
      <w:pPr>
        <w:rPr>
          <w:rFonts w:ascii="Arial" w:hAnsi="Arial" w:cs="Arial"/>
          <w:b/>
          <w:bCs/>
        </w:rPr>
      </w:pPr>
    </w:p>
    <w:p w14:paraId="477B094A" w14:textId="77777777" w:rsidR="005E61F1" w:rsidRDefault="005E61F1" w:rsidP="005E61F1">
      <w:pPr>
        <w:rPr>
          <w:rFonts w:ascii="Arial" w:hAnsi="Arial" w:cs="Arial"/>
          <w:b/>
          <w:bCs/>
          <w:lang w:val="en-US"/>
        </w:rPr>
      </w:pPr>
      <w:r w:rsidRPr="00E448F7">
        <w:rPr>
          <w:rFonts w:ascii="Arial" w:hAnsi="Arial" w:cs="Arial"/>
          <w:b/>
          <w:bCs/>
          <w:lang w:val="en-US"/>
        </w:rPr>
        <w:lastRenderedPageBreak/>
        <w:t>SELECTION CRITERIA</w:t>
      </w:r>
    </w:p>
    <w:p w14:paraId="69B399C4" w14:textId="77777777" w:rsidR="007A6F6D" w:rsidRPr="00E448F7" w:rsidRDefault="007A6F6D" w:rsidP="005E61F1">
      <w:pPr>
        <w:rPr>
          <w:rFonts w:ascii="Arial" w:hAnsi="Arial" w:cs="Arial"/>
          <w:b/>
          <w:bCs/>
          <w:lang w:val="en-US"/>
        </w:rPr>
      </w:pPr>
    </w:p>
    <w:p w14:paraId="56203AF7" w14:textId="77777777" w:rsidR="005E61F1" w:rsidRPr="00DE6FFA" w:rsidRDefault="005E61F1" w:rsidP="005E61F1">
      <w:pPr>
        <w:numPr>
          <w:ilvl w:val="0"/>
          <w:numId w:val="35"/>
        </w:numPr>
        <w:spacing w:after="200" w:line="276" w:lineRule="auto"/>
        <w:rPr>
          <w:rFonts w:ascii="Arial" w:hAnsi="Arial" w:cs="Arial"/>
          <w:bCs/>
        </w:rPr>
      </w:pPr>
      <w:r w:rsidRPr="00DE6FFA">
        <w:rPr>
          <w:rFonts w:ascii="Arial" w:hAnsi="Arial" w:cs="Arial"/>
          <w:bCs/>
        </w:rPr>
        <w:t>Demonstrated experience in civil construction, town maintenance, parks and gardens, horticulture or a similar outdoor operational environment.</w:t>
      </w:r>
    </w:p>
    <w:p w14:paraId="2D8302D4" w14:textId="77777777" w:rsidR="005E61F1" w:rsidRPr="00DE6FFA" w:rsidRDefault="005E61F1" w:rsidP="005E61F1">
      <w:pPr>
        <w:numPr>
          <w:ilvl w:val="0"/>
          <w:numId w:val="35"/>
        </w:numPr>
        <w:spacing w:after="200" w:line="276" w:lineRule="auto"/>
        <w:rPr>
          <w:rFonts w:ascii="Arial" w:hAnsi="Arial" w:cs="Arial"/>
          <w:bCs/>
        </w:rPr>
      </w:pPr>
      <w:r w:rsidRPr="00DE6FFA">
        <w:rPr>
          <w:rFonts w:ascii="Arial" w:hAnsi="Arial" w:cs="Arial"/>
          <w:bCs/>
        </w:rPr>
        <w:t>Demonstrated understanding of workplace health and safety and ability to identify and appropriately respond to workplace hazards and risks.</w:t>
      </w:r>
    </w:p>
    <w:p w14:paraId="1610447A" w14:textId="77777777" w:rsidR="005E61F1" w:rsidRPr="00DE6FFA" w:rsidRDefault="005E61F1" w:rsidP="005E61F1">
      <w:pPr>
        <w:numPr>
          <w:ilvl w:val="0"/>
          <w:numId w:val="35"/>
        </w:numPr>
        <w:spacing w:after="200" w:line="276" w:lineRule="auto"/>
        <w:rPr>
          <w:rFonts w:ascii="Arial" w:hAnsi="Arial" w:cs="Arial"/>
          <w:bCs/>
        </w:rPr>
      </w:pPr>
      <w:r w:rsidRPr="00DE6FFA">
        <w:rPr>
          <w:rFonts w:ascii="Arial" w:hAnsi="Arial" w:cs="Arial"/>
          <w:bCs/>
        </w:rPr>
        <w:t>Ability to safely use relevant plant, equipment and tools, follow job specifications and instructions, and seek guidance when required.</w:t>
      </w:r>
    </w:p>
    <w:p w14:paraId="091FBE69" w14:textId="77777777" w:rsidR="005E61F1" w:rsidRPr="00DE6FFA" w:rsidRDefault="005E61F1" w:rsidP="005E61F1">
      <w:pPr>
        <w:numPr>
          <w:ilvl w:val="0"/>
          <w:numId w:val="35"/>
        </w:numPr>
        <w:spacing w:after="200" w:line="276" w:lineRule="auto"/>
        <w:rPr>
          <w:rFonts w:ascii="Arial" w:hAnsi="Arial" w:cs="Arial"/>
          <w:bCs/>
        </w:rPr>
      </w:pPr>
      <w:r w:rsidRPr="00DE6FFA">
        <w:rPr>
          <w:rFonts w:ascii="Arial" w:hAnsi="Arial" w:cs="Arial"/>
          <w:bCs/>
        </w:rPr>
        <w:t>Good communication and interpersonal skills, including the ability to work cooperatively and respectfully in a team and with members of the community.</w:t>
      </w:r>
    </w:p>
    <w:p w14:paraId="21D87D91" w14:textId="77777777" w:rsidR="005E61F1" w:rsidRPr="00BC702D" w:rsidRDefault="005E61F1" w:rsidP="005E61F1">
      <w:pPr>
        <w:numPr>
          <w:ilvl w:val="0"/>
          <w:numId w:val="35"/>
        </w:numPr>
        <w:spacing w:after="200" w:line="276" w:lineRule="auto"/>
        <w:rPr>
          <w:rFonts w:ascii="Arial" w:hAnsi="Arial" w:cs="Arial"/>
          <w:bCs/>
        </w:rPr>
      </w:pPr>
      <w:r w:rsidRPr="00DE6FFA">
        <w:rPr>
          <w:rFonts w:ascii="Arial" w:hAnsi="Arial" w:cs="Arial"/>
          <w:bCs/>
        </w:rPr>
        <w:t>Ability to organise allocated work, respond to changing priorities and complete tasks safely and efficiently.</w:t>
      </w:r>
    </w:p>
    <w:p w14:paraId="332EF081" w14:textId="77777777" w:rsidR="005E61F1" w:rsidRDefault="005E61F1">
      <w:pPr>
        <w:spacing w:after="200" w:line="276" w:lineRule="auto"/>
        <w:rPr>
          <w:rFonts w:ascii="Arial" w:eastAsiaTheme="majorEastAsia" w:hAnsi="Arial" w:cs="Arial"/>
          <w:b/>
          <w:bCs/>
          <w:sz w:val="36"/>
          <w:szCs w:val="36"/>
        </w:rPr>
      </w:pPr>
      <w:r>
        <w:rPr>
          <w:rFonts w:ascii="Arial" w:eastAsiaTheme="majorEastAsia" w:hAnsi="Arial" w:cs="Arial"/>
          <w:b/>
          <w:bCs/>
          <w:sz w:val="36"/>
          <w:szCs w:val="36"/>
        </w:rPr>
        <w:br w:type="page"/>
      </w:r>
    </w:p>
    <w:p w14:paraId="5ACC04A8" w14:textId="2D586532" w:rsidR="009E7D0F" w:rsidRPr="009E7D0F" w:rsidRDefault="009E7D0F" w:rsidP="009E7D0F">
      <w:pPr>
        <w:keepNext/>
        <w:keepLines/>
        <w:outlineLvl w:val="0"/>
        <w:rPr>
          <w:rFonts w:ascii="Arial" w:eastAsiaTheme="majorEastAsia" w:hAnsi="Arial" w:cs="Arial"/>
          <w:b/>
          <w:bCs/>
          <w:sz w:val="36"/>
          <w:szCs w:val="36"/>
        </w:rPr>
      </w:pPr>
      <w:r w:rsidRPr="009E7D0F">
        <w:rPr>
          <w:rFonts w:ascii="Arial" w:eastAsiaTheme="majorEastAsia" w:hAnsi="Arial" w:cs="Arial"/>
          <w:b/>
          <w:bCs/>
          <w:sz w:val="36"/>
          <w:szCs w:val="36"/>
        </w:rPr>
        <w:lastRenderedPageBreak/>
        <w:t>Recruitment and Selection Information</w:t>
      </w:r>
      <w:bookmarkEnd w:id="13"/>
    </w:p>
    <w:p w14:paraId="5FDB9279" w14:textId="77777777" w:rsidR="009E7D0F" w:rsidRPr="009E7D0F" w:rsidRDefault="009E7D0F" w:rsidP="009E7D0F">
      <w:pPr>
        <w:rPr>
          <w:rFonts w:ascii="Arial" w:hAnsi="Arial" w:cs="Arial"/>
          <w:sz w:val="30"/>
          <w:szCs w:val="30"/>
        </w:rPr>
      </w:pPr>
    </w:p>
    <w:p w14:paraId="058F05F3" w14:textId="734C255C" w:rsidR="009E7D0F" w:rsidRPr="004D4296" w:rsidRDefault="001C4F6C" w:rsidP="009E7D0F">
      <w:pPr>
        <w:rPr>
          <w:rFonts w:ascii="Arial" w:hAnsi="Arial" w:cs="Arial"/>
          <w:sz w:val="30"/>
          <w:szCs w:val="30"/>
        </w:rPr>
      </w:pPr>
      <w:r w:rsidRPr="004D4296">
        <w:rPr>
          <w:rFonts w:ascii="Arial" w:hAnsi="Arial" w:cs="Arial"/>
          <w:sz w:val="30"/>
          <w:szCs w:val="30"/>
        </w:rPr>
        <w:t>October 2026</w:t>
      </w:r>
    </w:p>
    <w:p w14:paraId="5AE3F485" w14:textId="77777777" w:rsidR="009E7D0F" w:rsidRPr="004D4296" w:rsidRDefault="009E7D0F" w:rsidP="009E7D0F">
      <w:pPr>
        <w:pBdr>
          <w:bottom w:val="single" w:sz="4" w:space="1" w:color="auto"/>
        </w:pBdr>
        <w:rPr>
          <w:rFonts w:ascii="Arial" w:hAnsi="Arial" w:cs="Arial"/>
          <w:sz w:val="8"/>
          <w:szCs w:val="8"/>
        </w:rPr>
      </w:pPr>
    </w:p>
    <w:p w14:paraId="762889D3" w14:textId="77777777" w:rsidR="009E7D0F" w:rsidRPr="004D4296" w:rsidRDefault="009E7D0F" w:rsidP="009E7D0F">
      <w:pPr>
        <w:pBdr>
          <w:bottom w:val="single" w:sz="4" w:space="1" w:color="auto"/>
        </w:pBdr>
        <w:rPr>
          <w:rFonts w:ascii="Arial" w:hAnsi="Arial" w:cs="Arial"/>
          <w:sz w:val="8"/>
          <w:szCs w:val="8"/>
        </w:rPr>
      </w:pPr>
    </w:p>
    <w:p w14:paraId="0C3C58FE" w14:textId="77777777" w:rsidR="009E7D0F" w:rsidRPr="004D4296" w:rsidRDefault="009E7D0F" w:rsidP="009E7D0F">
      <w:pPr>
        <w:rPr>
          <w:rFonts w:ascii="Arial" w:hAnsi="Arial" w:cs="Arial"/>
          <w:sz w:val="12"/>
          <w:szCs w:val="12"/>
        </w:rPr>
      </w:pPr>
    </w:p>
    <w:p w14:paraId="3D8F44B3" w14:textId="457093B1" w:rsidR="00A225FA" w:rsidRDefault="00A225FA" w:rsidP="00A225FA">
      <w:pPr>
        <w:rPr>
          <w:rFonts w:ascii="Arial" w:hAnsi="Arial" w:cs="Arial"/>
        </w:rPr>
      </w:pPr>
      <w:r w:rsidRPr="00A225FA">
        <w:rPr>
          <w:rFonts w:ascii="Arial" w:hAnsi="Arial" w:cs="Arial"/>
        </w:rPr>
        <w:t xml:space="preserve">The position is full-time and ongoing, based primarily in Triabunna, working </w:t>
      </w:r>
      <w:r w:rsidRPr="00407C80">
        <w:rPr>
          <w:rFonts w:ascii="Arial" w:hAnsi="Arial" w:cs="Arial"/>
          <w:b/>
          <w:bCs/>
        </w:rPr>
        <w:t xml:space="preserve">76 hours per </w:t>
      </w:r>
      <w:r w:rsidR="00407C80">
        <w:rPr>
          <w:rFonts w:ascii="Arial" w:hAnsi="Arial" w:cs="Arial"/>
          <w:b/>
          <w:bCs/>
        </w:rPr>
        <w:t>across</w:t>
      </w:r>
      <w:r w:rsidRPr="00407C80">
        <w:rPr>
          <w:rFonts w:ascii="Arial" w:hAnsi="Arial" w:cs="Arial"/>
          <w:b/>
          <w:bCs/>
        </w:rPr>
        <w:t xml:space="preserve"> a nine-day fortnight</w:t>
      </w:r>
      <w:r w:rsidRPr="00A225FA">
        <w:rPr>
          <w:rFonts w:ascii="Arial" w:hAnsi="Arial" w:cs="Arial"/>
        </w:rPr>
        <w:t>. You may be required to work at other locations across the municipality from time to time.</w:t>
      </w:r>
    </w:p>
    <w:p w14:paraId="5C9A97E6" w14:textId="77777777" w:rsidR="00A225FA" w:rsidRPr="00A225FA" w:rsidRDefault="00A225FA" w:rsidP="00A225FA">
      <w:pPr>
        <w:rPr>
          <w:rFonts w:ascii="Arial" w:hAnsi="Arial" w:cs="Arial"/>
        </w:rPr>
      </w:pPr>
    </w:p>
    <w:p w14:paraId="3C4B5567" w14:textId="795EB6B4" w:rsidR="00A225FA" w:rsidRPr="00A225FA" w:rsidRDefault="00A225FA" w:rsidP="00A225FA">
      <w:pPr>
        <w:rPr>
          <w:rFonts w:ascii="Arial" w:hAnsi="Arial" w:cs="Arial"/>
        </w:rPr>
      </w:pPr>
      <w:r w:rsidRPr="00A225FA">
        <w:rPr>
          <w:rFonts w:ascii="Arial" w:hAnsi="Arial" w:cs="Arial"/>
        </w:rPr>
        <w:t>The position is classified as Band 2 under Council's Enterprise Agreement, with remuneration</w:t>
      </w:r>
      <w:r w:rsidR="009561A4">
        <w:rPr>
          <w:rFonts w:ascii="Arial" w:hAnsi="Arial" w:cs="Arial"/>
        </w:rPr>
        <w:t xml:space="preserve"> of </w:t>
      </w:r>
      <w:r w:rsidR="00407C80" w:rsidRPr="00407C80">
        <w:rPr>
          <w:rFonts w:ascii="Arial" w:hAnsi="Arial" w:cs="Arial"/>
          <w:b/>
          <w:bCs/>
        </w:rPr>
        <w:t>$35.02 to $39.07 per hour</w:t>
      </w:r>
      <w:r w:rsidR="00407C80">
        <w:rPr>
          <w:rFonts w:ascii="Arial" w:hAnsi="Arial" w:cs="Arial"/>
        </w:rPr>
        <w:t>,</w:t>
      </w:r>
      <w:r w:rsidRPr="00A225FA">
        <w:rPr>
          <w:rFonts w:ascii="Arial" w:hAnsi="Arial" w:cs="Arial"/>
        </w:rPr>
        <w:t xml:space="preserve"> dependent on skills and experience. Council offers 18.5% superannuation, with the option to receive 6.5% as ordinary time earnings instead of superannuation.</w:t>
      </w:r>
    </w:p>
    <w:p w14:paraId="5880686B" w14:textId="77777777" w:rsidR="009E7D0F" w:rsidRPr="009E7D0F" w:rsidRDefault="009E7D0F" w:rsidP="009E7D0F">
      <w:pPr>
        <w:rPr>
          <w:rFonts w:ascii="Arial" w:hAnsi="Arial" w:cs="Arial"/>
          <w:b/>
        </w:rPr>
      </w:pPr>
    </w:p>
    <w:p w14:paraId="5132AD42" w14:textId="77777777" w:rsidR="009E7D0F" w:rsidRPr="009E7D0F" w:rsidRDefault="009E7D0F" w:rsidP="009E7D0F">
      <w:pPr>
        <w:rPr>
          <w:rFonts w:ascii="Arial" w:hAnsi="Arial" w:cs="Arial"/>
        </w:rPr>
      </w:pPr>
      <w:r w:rsidRPr="009E7D0F">
        <w:rPr>
          <w:rFonts w:ascii="Arial" w:hAnsi="Arial" w:cs="Arial"/>
        </w:rPr>
        <w:t>Glamorgan Spring Bay Council is committed to employment through merit selection. This means the best person for the job will be appointed based on skills, experience, qualifications and ability to meet the selection criteria. Discriminatory attributes such as gender, age, religion, political beliefs and other attributes protected under Tasmanian Anti-Discrimination legislation will not be considered or influence recruitment and selection decisions.</w:t>
      </w:r>
    </w:p>
    <w:p w14:paraId="202DAC66" w14:textId="77777777" w:rsidR="009E7D0F" w:rsidRPr="009E7D0F" w:rsidRDefault="009E7D0F" w:rsidP="009E7D0F">
      <w:pPr>
        <w:rPr>
          <w:rFonts w:ascii="Arial" w:hAnsi="Arial" w:cs="Arial"/>
        </w:rPr>
      </w:pPr>
    </w:p>
    <w:p w14:paraId="133B7C5B" w14:textId="77777777" w:rsidR="009E7D0F" w:rsidRPr="009E7D0F" w:rsidRDefault="009E7D0F" w:rsidP="009E7D0F">
      <w:pPr>
        <w:rPr>
          <w:rFonts w:ascii="Arial" w:hAnsi="Arial" w:cs="Arial"/>
          <w:b/>
          <w:bCs/>
        </w:rPr>
      </w:pPr>
      <w:r w:rsidRPr="009E7D0F">
        <w:rPr>
          <w:rFonts w:ascii="Arial" w:hAnsi="Arial" w:cs="Arial"/>
          <w:b/>
          <w:bCs/>
        </w:rPr>
        <w:t>How to Apply</w:t>
      </w:r>
    </w:p>
    <w:p w14:paraId="6C1E647B" w14:textId="77777777" w:rsidR="009E7D0F" w:rsidRPr="009E7D0F" w:rsidRDefault="009E7D0F" w:rsidP="009E7D0F">
      <w:pPr>
        <w:rPr>
          <w:rFonts w:ascii="Arial" w:hAnsi="Arial" w:cs="Arial"/>
        </w:rPr>
      </w:pPr>
      <w:r w:rsidRPr="009E7D0F">
        <w:rPr>
          <w:rFonts w:ascii="Arial" w:hAnsi="Arial" w:cs="Arial"/>
        </w:rPr>
        <w:t>To apply for this position, applicants must submit the following documents:</w:t>
      </w:r>
    </w:p>
    <w:p w14:paraId="6501B014" w14:textId="082973D5" w:rsidR="009E7D0F" w:rsidRPr="009E7D0F" w:rsidRDefault="009E7D0F" w:rsidP="009E7D0F">
      <w:pPr>
        <w:numPr>
          <w:ilvl w:val="0"/>
          <w:numId w:val="24"/>
        </w:numPr>
        <w:rPr>
          <w:rFonts w:ascii="Arial" w:hAnsi="Arial" w:cs="Arial"/>
        </w:rPr>
      </w:pPr>
      <w:r w:rsidRPr="009E7D0F">
        <w:rPr>
          <w:rFonts w:ascii="Arial" w:hAnsi="Arial" w:cs="Arial"/>
        </w:rPr>
        <w:t xml:space="preserve">A cover letter </w:t>
      </w:r>
      <w:r w:rsidR="00A225FA">
        <w:rPr>
          <w:rFonts w:ascii="Arial" w:hAnsi="Arial" w:cs="Arial"/>
        </w:rPr>
        <w:t>addressing the selection criteria</w:t>
      </w:r>
    </w:p>
    <w:p w14:paraId="0CCCD09A" w14:textId="77777777" w:rsidR="009E7D0F" w:rsidRPr="009E7D0F" w:rsidRDefault="009E7D0F" w:rsidP="009E7D0F">
      <w:pPr>
        <w:numPr>
          <w:ilvl w:val="0"/>
          <w:numId w:val="24"/>
        </w:numPr>
        <w:rPr>
          <w:rFonts w:ascii="Arial" w:hAnsi="Arial" w:cs="Arial"/>
        </w:rPr>
      </w:pPr>
      <w:r w:rsidRPr="009E7D0F">
        <w:rPr>
          <w:rFonts w:ascii="Arial" w:hAnsi="Arial" w:cs="Arial"/>
        </w:rPr>
        <w:t xml:space="preserve">A current resume </w:t>
      </w:r>
    </w:p>
    <w:p w14:paraId="506D7C95" w14:textId="516AB014" w:rsidR="003566F4" w:rsidRPr="003B6C1E" w:rsidRDefault="003566F4" w:rsidP="003B6C1E">
      <w:pPr>
        <w:numPr>
          <w:ilvl w:val="0"/>
          <w:numId w:val="24"/>
        </w:numPr>
        <w:rPr>
          <w:rFonts w:ascii="Arial" w:hAnsi="Arial" w:cs="Arial"/>
        </w:rPr>
      </w:pPr>
      <w:r>
        <w:rPr>
          <w:rFonts w:ascii="Arial" w:hAnsi="Arial" w:cs="Arial"/>
        </w:rPr>
        <w:t>The completed forms on this application pack</w:t>
      </w:r>
      <w:r w:rsidR="003B6C1E">
        <w:rPr>
          <w:rFonts w:ascii="Arial" w:hAnsi="Arial" w:cs="Arial"/>
        </w:rPr>
        <w:t xml:space="preserve"> (Application form and </w:t>
      </w:r>
      <w:proofErr w:type="gramStart"/>
      <w:r w:rsidR="003B6C1E">
        <w:rPr>
          <w:rFonts w:ascii="Arial" w:hAnsi="Arial" w:cs="Arial"/>
        </w:rPr>
        <w:t>Pre-employment</w:t>
      </w:r>
      <w:proofErr w:type="gramEnd"/>
      <w:r w:rsidR="003B6C1E">
        <w:rPr>
          <w:rFonts w:ascii="Arial" w:hAnsi="Arial" w:cs="Arial"/>
        </w:rPr>
        <w:t xml:space="preserve"> health disclosure)</w:t>
      </w:r>
    </w:p>
    <w:p w14:paraId="38BDBF24" w14:textId="77777777" w:rsidR="009E7D0F" w:rsidRPr="009E7D0F" w:rsidRDefault="009E7D0F" w:rsidP="009E7D0F">
      <w:pPr>
        <w:rPr>
          <w:rFonts w:ascii="Arial" w:hAnsi="Arial" w:cs="Arial"/>
        </w:rPr>
      </w:pPr>
    </w:p>
    <w:p w14:paraId="625A9567" w14:textId="37DC5F6B" w:rsidR="009E7D0F" w:rsidRPr="009E7D0F" w:rsidRDefault="009E7D0F" w:rsidP="009E7D0F">
      <w:pPr>
        <w:rPr>
          <w:rFonts w:ascii="Arial" w:hAnsi="Arial" w:cs="Arial"/>
        </w:rPr>
      </w:pPr>
      <w:r w:rsidRPr="009E7D0F">
        <w:rPr>
          <w:rFonts w:ascii="Arial" w:hAnsi="Arial" w:cs="Arial"/>
        </w:rPr>
        <w:t>Applications that do not include all documents may not be considered.</w:t>
      </w:r>
    </w:p>
    <w:p w14:paraId="48227BA4" w14:textId="77777777" w:rsidR="009E7D0F" w:rsidRPr="009E7D0F" w:rsidRDefault="009E7D0F" w:rsidP="009E7D0F">
      <w:pPr>
        <w:rPr>
          <w:rFonts w:ascii="Arial" w:hAnsi="Arial" w:cs="Arial"/>
        </w:rPr>
      </w:pPr>
    </w:p>
    <w:p w14:paraId="6DEE19A4" w14:textId="10881B73" w:rsidR="009E7D0F" w:rsidRPr="00B50804" w:rsidRDefault="009E7D0F" w:rsidP="009E7D0F">
      <w:pPr>
        <w:rPr>
          <w:rFonts w:ascii="Arial" w:hAnsi="Arial" w:cs="Arial"/>
          <w:color w:val="EE0000"/>
        </w:rPr>
      </w:pPr>
      <w:r w:rsidRPr="009E7D0F">
        <w:rPr>
          <w:rFonts w:ascii="Arial" w:hAnsi="Arial" w:cs="Arial"/>
        </w:rPr>
        <w:t xml:space="preserve">All applications must be emailed to </w:t>
      </w:r>
      <w:hyperlink r:id="rId12" w:history="1">
        <w:r w:rsidRPr="009E7D0F">
          <w:rPr>
            <w:rFonts w:ascii="Arial" w:hAnsi="Arial" w:cs="Arial"/>
            <w:color w:val="0000FF" w:themeColor="hyperlink"/>
            <w:u w:val="single"/>
          </w:rPr>
          <w:t>people@freycinet.tas.gov.au</w:t>
        </w:r>
      </w:hyperlink>
      <w:r w:rsidRPr="009E7D0F">
        <w:rPr>
          <w:rFonts w:ascii="Arial" w:hAnsi="Arial" w:cs="Arial"/>
        </w:rPr>
        <w:t xml:space="preserve"> with the subject line:</w:t>
      </w:r>
      <w:r w:rsidRPr="009E7D0F">
        <w:rPr>
          <w:rFonts w:ascii="Arial" w:hAnsi="Arial" w:cs="Arial"/>
        </w:rPr>
        <w:br/>
      </w:r>
      <w:r w:rsidRPr="004D4296">
        <w:rPr>
          <w:rFonts w:ascii="Arial" w:hAnsi="Arial" w:cs="Arial"/>
          <w:b/>
          <w:bCs/>
        </w:rPr>
        <w:t xml:space="preserve">Application: </w:t>
      </w:r>
      <w:r w:rsidR="001C4F6C" w:rsidRPr="004D4296">
        <w:rPr>
          <w:rFonts w:ascii="Arial" w:hAnsi="Arial" w:cs="Arial"/>
          <w:b/>
          <w:bCs/>
        </w:rPr>
        <w:t>Works Officer</w:t>
      </w:r>
      <w:r w:rsidR="00A225FA">
        <w:rPr>
          <w:rFonts w:ascii="Arial" w:hAnsi="Arial" w:cs="Arial"/>
          <w:b/>
          <w:bCs/>
        </w:rPr>
        <w:t>, Triabunna</w:t>
      </w:r>
    </w:p>
    <w:p w14:paraId="625AAB54" w14:textId="77777777" w:rsidR="009E7D0F" w:rsidRPr="009E7D0F" w:rsidRDefault="009E7D0F" w:rsidP="009E7D0F">
      <w:pPr>
        <w:rPr>
          <w:rFonts w:ascii="Arial" w:hAnsi="Arial" w:cs="Arial"/>
        </w:rPr>
      </w:pPr>
    </w:p>
    <w:p w14:paraId="4B6B8E01" w14:textId="7C2DC2BD" w:rsidR="009E7D0F" w:rsidRPr="004D4296" w:rsidRDefault="009E7D0F" w:rsidP="009E7D0F">
      <w:pPr>
        <w:rPr>
          <w:rFonts w:ascii="Arial" w:hAnsi="Arial" w:cs="Arial"/>
        </w:rPr>
      </w:pPr>
      <w:r w:rsidRPr="004D4296">
        <w:rPr>
          <w:rFonts w:ascii="Arial" w:hAnsi="Arial" w:cs="Arial"/>
        </w:rPr>
        <w:t>Applications will be reviewed on a weekly basis, and the advertisement wi</w:t>
      </w:r>
      <w:r w:rsidR="004D4296" w:rsidRPr="004D4296">
        <w:rPr>
          <w:rFonts w:ascii="Arial" w:hAnsi="Arial" w:cs="Arial"/>
        </w:rPr>
        <w:t xml:space="preserve">ll </w:t>
      </w:r>
      <w:r w:rsidRPr="004D4296">
        <w:rPr>
          <w:rFonts w:ascii="Arial" w:hAnsi="Arial" w:cs="Arial"/>
        </w:rPr>
        <w:t>remain open until the position is filled.</w:t>
      </w:r>
    </w:p>
    <w:p w14:paraId="7833AA0E" w14:textId="77777777" w:rsidR="009E7D0F" w:rsidRPr="009E7D0F" w:rsidRDefault="009E7D0F" w:rsidP="009E7D0F">
      <w:pPr>
        <w:rPr>
          <w:rFonts w:ascii="Arial" w:hAnsi="Arial" w:cs="Arial"/>
        </w:rPr>
      </w:pPr>
    </w:p>
    <w:p w14:paraId="710FD84A" w14:textId="77777777" w:rsidR="009E7D0F" w:rsidRPr="009E7D0F" w:rsidRDefault="009E7D0F" w:rsidP="009E7D0F">
      <w:pPr>
        <w:rPr>
          <w:rFonts w:ascii="Arial" w:hAnsi="Arial" w:cs="Arial"/>
          <w:b/>
          <w:bCs/>
        </w:rPr>
      </w:pPr>
      <w:r w:rsidRPr="009E7D0F">
        <w:rPr>
          <w:rFonts w:ascii="Arial" w:hAnsi="Arial" w:cs="Arial"/>
          <w:b/>
          <w:bCs/>
        </w:rPr>
        <w:t>Recruitment Process</w:t>
      </w:r>
    </w:p>
    <w:p w14:paraId="07E97CCE" w14:textId="77777777" w:rsidR="009E7D0F" w:rsidRPr="009E7D0F" w:rsidRDefault="009E7D0F" w:rsidP="009E7D0F">
      <w:pPr>
        <w:rPr>
          <w:rFonts w:ascii="Arial" w:hAnsi="Arial" w:cs="Arial"/>
        </w:rPr>
      </w:pPr>
      <w:r w:rsidRPr="009E7D0F">
        <w:rPr>
          <w:rFonts w:ascii="Arial" w:hAnsi="Arial" w:cs="Arial"/>
        </w:rPr>
        <w:t>After applications are received, the following process will generally apply:</w:t>
      </w:r>
    </w:p>
    <w:p w14:paraId="2365B04C" w14:textId="77777777" w:rsidR="009E7D0F" w:rsidRPr="009E7D0F" w:rsidRDefault="009E7D0F" w:rsidP="009E7D0F">
      <w:pPr>
        <w:rPr>
          <w:rFonts w:ascii="Arial" w:hAnsi="Arial" w:cs="Arial"/>
          <w:b/>
          <w:bCs/>
        </w:rPr>
      </w:pPr>
    </w:p>
    <w:p w14:paraId="0F2915B3" w14:textId="77777777" w:rsidR="009E7D0F" w:rsidRPr="009E7D0F" w:rsidRDefault="009E7D0F" w:rsidP="009E7D0F">
      <w:pPr>
        <w:rPr>
          <w:rFonts w:ascii="Arial" w:hAnsi="Arial" w:cs="Arial"/>
        </w:rPr>
      </w:pPr>
      <w:r w:rsidRPr="009E7D0F">
        <w:rPr>
          <w:rFonts w:ascii="Arial" w:hAnsi="Arial" w:cs="Arial"/>
          <w:i/>
          <w:iCs/>
        </w:rPr>
        <w:t>Shortlisting</w:t>
      </w:r>
      <w:r w:rsidRPr="009E7D0F">
        <w:rPr>
          <w:rFonts w:ascii="Arial" w:hAnsi="Arial" w:cs="Arial"/>
          <w:i/>
          <w:iCs/>
        </w:rPr>
        <w:br/>
      </w:r>
      <w:r w:rsidRPr="009E7D0F">
        <w:rPr>
          <w:rFonts w:ascii="Arial" w:hAnsi="Arial" w:cs="Arial"/>
        </w:rPr>
        <w:t>Applications will be assessed against the selection criteria outlined in the Position Description. Shortlisting is based on the information provided in the application.</w:t>
      </w:r>
    </w:p>
    <w:p w14:paraId="36322F72" w14:textId="77777777" w:rsidR="009E7D0F" w:rsidRPr="009E7D0F" w:rsidRDefault="009E7D0F" w:rsidP="009E7D0F">
      <w:pPr>
        <w:rPr>
          <w:rFonts w:ascii="Arial" w:hAnsi="Arial" w:cs="Arial"/>
          <w:b/>
          <w:bCs/>
        </w:rPr>
      </w:pPr>
    </w:p>
    <w:p w14:paraId="3E5303D4" w14:textId="77777777" w:rsidR="009E7D0F" w:rsidRPr="009E7D0F" w:rsidRDefault="009E7D0F" w:rsidP="009E7D0F">
      <w:pPr>
        <w:rPr>
          <w:rFonts w:ascii="Arial" w:hAnsi="Arial" w:cs="Arial"/>
        </w:rPr>
      </w:pPr>
      <w:r w:rsidRPr="009E7D0F">
        <w:rPr>
          <w:rFonts w:ascii="Arial" w:hAnsi="Arial" w:cs="Arial"/>
          <w:i/>
          <w:iCs/>
        </w:rPr>
        <w:t>Interviews</w:t>
      </w:r>
      <w:r w:rsidRPr="009E7D0F">
        <w:rPr>
          <w:rFonts w:ascii="Arial" w:hAnsi="Arial" w:cs="Arial"/>
          <w:i/>
          <w:iCs/>
        </w:rPr>
        <w:br/>
      </w:r>
      <w:r w:rsidRPr="009E7D0F">
        <w:rPr>
          <w:rFonts w:ascii="Arial" w:hAnsi="Arial" w:cs="Arial"/>
        </w:rPr>
        <w:t>Shortlisted applicants will be invited to attend an interview. Interviews are conducted by a panel and may include independent panel members from outside Council. Interviews may be conducted face-to-face, via video, or by phone and may range from approximately 20 minutes to two hours. All applicants are assessed against the same criteria and may be asked to expand on information provided in their application.</w:t>
      </w:r>
    </w:p>
    <w:p w14:paraId="11C6A693" w14:textId="77777777" w:rsidR="009E7D0F" w:rsidRPr="009E7D0F" w:rsidRDefault="009E7D0F" w:rsidP="009E7D0F">
      <w:pPr>
        <w:rPr>
          <w:rFonts w:ascii="Arial" w:hAnsi="Arial" w:cs="Arial"/>
          <w:b/>
          <w:bCs/>
        </w:rPr>
      </w:pPr>
    </w:p>
    <w:p w14:paraId="0CF0FE9E" w14:textId="77777777" w:rsidR="009E7D0F" w:rsidRPr="009E7D0F" w:rsidRDefault="009E7D0F" w:rsidP="009E7D0F">
      <w:pPr>
        <w:rPr>
          <w:rFonts w:ascii="Arial" w:hAnsi="Arial" w:cs="Arial"/>
        </w:rPr>
      </w:pPr>
      <w:r w:rsidRPr="009E7D0F">
        <w:rPr>
          <w:rFonts w:ascii="Arial" w:hAnsi="Arial" w:cs="Arial"/>
          <w:i/>
          <w:iCs/>
        </w:rPr>
        <w:lastRenderedPageBreak/>
        <w:t>Further Assessment (if required)</w:t>
      </w:r>
      <w:r w:rsidRPr="009E7D0F">
        <w:rPr>
          <w:rFonts w:ascii="Arial" w:hAnsi="Arial" w:cs="Arial"/>
          <w:i/>
          <w:iCs/>
        </w:rPr>
        <w:br/>
      </w:r>
      <w:r w:rsidRPr="009E7D0F">
        <w:rPr>
          <w:rFonts w:ascii="Arial" w:hAnsi="Arial" w:cs="Arial"/>
        </w:rPr>
        <w:t>Depending on the role, the recruitment process may also include:</w:t>
      </w:r>
    </w:p>
    <w:p w14:paraId="1464A321" w14:textId="77777777" w:rsidR="009E7D0F" w:rsidRPr="009E7D0F" w:rsidRDefault="009E7D0F" w:rsidP="009E7D0F">
      <w:pPr>
        <w:numPr>
          <w:ilvl w:val="0"/>
          <w:numId w:val="25"/>
        </w:numPr>
        <w:rPr>
          <w:rFonts w:ascii="Arial" w:hAnsi="Arial" w:cs="Arial"/>
        </w:rPr>
      </w:pPr>
      <w:r w:rsidRPr="009E7D0F">
        <w:rPr>
          <w:rFonts w:ascii="Arial" w:hAnsi="Arial" w:cs="Arial"/>
        </w:rPr>
        <w:t xml:space="preserve">Second interviews </w:t>
      </w:r>
    </w:p>
    <w:p w14:paraId="73D2F783" w14:textId="77777777" w:rsidR="009E7D0F" w:rsidRPr="009E7D0F" w:rsidRDefault="009E7D0F" w:rsidP="009E7D0F">
      <w:pPr>
        <w:numPr>
          <w:ilvl w:val="0"/>
          <w:numId w:val="25"/>
        </w:numPr>
        <w:rPr>
          <w:rFonts w:ascii="Arial" w:hAnsi="Arial" w:cs="Arial"/>
        </w:rPr>
      </w:pPr>
      <w:r w:rsidRPr="009E7D0F">
        <w:rPr>
          <w:rFonts w:ascii="Arial" w:hAnsi="Arial" w:cs="Arial"/>
        </w:rPr>
        <w:t xml:space="preserve">Aptitude or skills testing </w:t>
      </w:r>
    </w:p>
    <w:p w14:paraId="7F6E4436" w14:textId="77777777" w:rsidR="009E7D0F" w:rsidRPr="009E7D0F" w:rsidRDefault="009E7D0F" w:rsidP="009E7D0F">
      <w:pPr>
        <w:numPr>
          <w:ilvl w:val="0"/>
          <w:numId w:val="25"/>
        </w:numPr>
        <w:rPr>
          <w:rFonts w:ascii="Arial" w:hAnsi="Arial" w:cs="Arial"/>
        </w:rPr>
      </w:pPr>
      <w:r w:rsidRPr="009E7D0F">
        <w:rPr>
          <w:rFonts w:ascii="Arial" w:hAnsi="Arial" w:cs="Arial"/>
        </w:rPr>
        <w:t xml:space="preserve">Psychometric assessment </w:t>
      </w:r>
    </w:p>
    <w:p w14:paraId="443BD3E9" w14:textId="77777777" w:rsidR="009E7D0F" w:rsidRPr="009E7D0F" w:rsidRDefault="009E7D0F" w:rsidP="009E7D0F">
      <w:pPr>
        <w:numPr>
          <w:ilvl w:val="0"/>
          <w:numId w:val="25"/>
        </w:numPr>
        <w:rPr>
          <w:rFonts w:ascii="Arial" w:hAnsi="Arial" w:cs="Arial"/>
        </w:rPr>
      </w:pPr>
      <w:r w:rsidRPr="009E7D0F">
        <w:rPr>
          <w:rFonts w:ascii="Arial" w:hAnsi="Arial" w:cs="Arial"/>
        </w:rPr>
        <w:t xml:space="preserve">Referee checks </w:t>
      </w:r>
    </w:p>
    <w:p w14:paraId="463D7B12" w14:textId="77777777" w:rsidR="009E7D0F" w:rsidRPr="009E7D0F" w:rsidRDefault="009E7D0F" w:rsidP="009E7D0F">
      <w:pPr>
        <w:numPr>
          <w:ilvl w:val="0"/>
          <w:numId w:val="25"/>
        </w:numPr>
        <w:rPr>
          <w:rFonts w:ascii="Arial" w:hAnsi="Arial" w:cs="Arial"/>
        </w:rPr>
      </w:pPr>
      <w:r w:rsidRPr="009E7D0F">
        <w:rPr>
          <w:rFonts w:ascii="Arial" w:hAnsi="Arial" w:cs="Arial"/>
        </w:rPr>
        <w:t xml:space="preserve">Pre-employment medical assessment </w:t>
      </w:r>
    </w:p>
    <w:p w14:paraId="3FA72AD2" w14:textId="77777777" w:rsidR="009E7D0F" w:rsidRPr="009E7D0F" w:rsidRDefault="009E7D0F" w:rsidP="009E7D0F">
      <w:pPr>
        <w:rPr>
          <w:rFonts w:ascii="Arial" w:hAnsi="Arial" w:cs="Arial"/>
          <w:b/>
          <w:bCs/>
        </w:rPr>
      </w:pPr>
    </w:p>
    <w:p w14:paraId="0B22867F" w14:textId="77777777" w:rsidR="009E7D0F" w:rsidRPr="009E7D0F" w:rsidRDefault="009E7D0F" w:rsidP="009E7D0F">
      <w:pPr>
        <w:rPr>
          <w:rFonts w:ascii="Arial" w:hAnsi="Arial" w:cs="Arial"/>
          <w:b/>
          <w:bCs/>
        </w:rPr>
      </w:pPr>
      <w:r w:rsidRPr="009E7D0F">
        <w:rPr>
          <w:rFonts w:ascii="Arial" w:hAnsi="Arial" w:cs="Arial"/>
          <w:b/>
          <w:bCs/>
        </w:rPr>
        <w:t>Offer of Employment Process</w:t>
      </w:r>
    </w:p>
    <w:p w14:paraId="468E5F33" w14:textId="77777777" w:rsidR="009E7D0F" w:rsidRPr="009E7D0F" w:rsidRDefault="009E7D0F" w:rsidP="009E7D0F">
      <w:pPr>
        <w:rPr>
          <w:rFonts w:ascii="Arial" w:hAnsi="Arial" w:cs="Arial"/>
        </w:rPr>
      </w:pPr>
      <w:r w:rsidRPr="009E7D0F">
        <w:rPr>
          <w:rFonts w:ascii="Arial" w:hAnsi="Arial" w:cs="Arial"/>
        </w:rPr>
        <w:t>Council’s offer of employment process generally occurs in three stages:</w:t>
      </w:r>
    </w:p>
    <w:p w14:paraId="5EE6EFAF" w14:textId="77777777" w:rsidR="009E7D0F" w:rsidRPr="009E7D0F" w:rsidRDefault="009E7D0F" w:rsidP="009E7D0F">
      <w:pPr>
        <w:rPr>
          <w:rFonts w:ascii="Arial" w:hAnsi="Arial" w:cs="Arial"/>
        </w:rPr>
      </w:pPr>
    </w:p>
    <w:p w14:paraId="5C85E357" w14:textId="77777777" w:rsidR="009E7D0F" w:rsidRPr="009E7D0F" w:rsidRDefault="009E7D0F" w:rsidP="009E7D0F">
      <w:pPr>
        <w:numPr>
          <w:ilvl w:val="0"/>
          <w:numId w:val="26"/>
        </w:numPr>
        <w:rPr>
          <w:rFonts w:ascii="Arial" w:hAnsi="Arial" w:cs="Arial"/>
        </w:rPr>
      </w:pPr>
      <w:r w:rsidRPr="009E7D0F">
        <w:rPr>
          <w:rFonts w:ascii="Arial" w:hAnsi="Arial" w:cs="Arial"/>
          <w:i/>
          <w:iCs/>
        </w:rPr>
        <w:t>Verbal Offer</w:t>
      </w:r>
      <w:r w:rsidRPr="009E7D0F">
        <w:rPr>
          <w:rFonts w:ascii="Arial" w:hAnsi="Arial" w:cs="Arial"/>
        </w:rPr>
        <w:br/>
        <w:t xml:space="preserve">The preferred applicant will be contacted by </w:t>
      </w:r>
      <w:proofErr w:type="gramStart"/>
      <w:r w:rsidRPr="009E7D0F">
        <w:rPr>
          <w:rFonts w:ascii="Arial" w:hAnsi="Arial" w:cs="Arial"/>
        </w:rPr>
        <w:t>phone</w:t>
      </w:r>
      <w:proofErr w:type="gramEnd"/>
      <w:r w:rsidRPr="009E7D0F">
        <w:rPr>
          <w:rFonts w:ascii="Arial" w:hAnsi="Arial" w:cs="Arial"/>
        </w:rPr>
        <w:t xml:space="preserve"> and a verbal offer of employment will be made in the first instance. This allows the applicant and Council to confirm mutual interest in proceeding. </w:t>
      </w:r>
    </w:p>
    <w:p w14:paraId="176F677C" w14:textId="77777777" w:rsidR="009E7D0F" w:rsidRPr="009E7D0F" w:rsidRDefault="009E7D0F" w:rsidP="009E7D0F">
      <w:pPr>
        <w:ind w:left="720"/>
        <w:rPr>
          <w:rFonts w:ascii="Arial" w:hAnsi="Arial" w:cs="Arial"/>
        </w:rPr>
      </w:pPr>
    </w:p>
    <w:p w14:paraId="27E1C296" w14:textId="77777777" w:rsidR="009E7D0F" w:rsidRPr="009E7D0F" w:rsidRDefault="009E7D0F" w:rsidP="009E7D0F">
      <w:pPr>
        <w:numPr>
          <w:ilvl w:val="0"/>
          <w:numId w:val="26"/>
        </w:numPr>
        <w:rPr>
          <w:rFonts w:ascii="Arial" w:hAnsi="Arial" w:cs="Arial"/>
        </w:rPr>
      </w:pPr>
      <w:r w:rsidRPr="009E7D0F">
        <w:rPr>
          <w:rFonts w:ascii="Arial" w:hAnsi="Arial" w:cs="Arial"/>
          <w:i/>
          <w:iCs/>
        </w:rPr>
        <w:t>Written Conditional Offer</w:t>
      </w:r>
      <w:r w:rsidRPr="009E7D0F">
        <w:rPr>
          <w:rFonts w:ascii="Arial" w:hAnsi="Arial" w:cs="Arial"/>
          <w:i/>
          <w:iCs/>
        </w:rPr>
        <w:br/>
      </w:r>
      <w:r w:rsidRPr="009E7D0F">
        <w:rPr>
          <w:rFonts w:ascii="Arial" w:hAnsi="Arial" w:cs="Arial"/>
        </w:rPr>
        <w:t>Following the verbal offer, a written conditional offer of employment will be issued. This letter will outline the proposed terms of employment and any pre-employment or compliance requirements that must be satisfied before an employment contract can be issued.</w:t>
      </w:r>
      <w:r w:rsidRPr="009E7D0F">
        <w:rPr>
          <w:rFonts w:ascii="Arial" w:hAnsi="Arial" w:cs="Arial"/>
        </w:rPr>
        <w:br/>
      </w:r>
    </w:p>
    <w:p w14:paraId="1AF2B35C" w14:textId="77777777" w:rsidR="009E7D0F" w:rsidRPr="009E7D0F" w:rsidRDefault="009E7D0F" w:rsidP="009E7D0F">
      <w:pPr>
        <w:ind w:firstLine="720"/>
        <w:rPr>
          <w:rFonts w:ascii="Arial" w:hAnsi="Arial" w:cs="Arial"/>
        </w:rPr>
      </w:pPr>
      <w:r w:rsidRPr="009E7D0F">
        <w:rPr>
          <w:rFonts w:ascii="Arial" w:hAnsi="Arial" w:cs="Arial"/>
        </w:rPr>
        <w:t xml:space="preserve">These may include (but are not limited to): </w:t>
      </w:r>
    </w:p>
    <w:p w14:paraId="6BD7931B" w14:textId="77777777" w:rsidR="009E7D0F" w:rsidRPr="009E7D0F" w:rsidRDefault="009E7D0F" w:rsidP="009E7D0F">
      <w:pPr>
        <w:numPr>
          <w:ilvl w:val="1"/>
          <w:numId w:val="26"/>
        </w:numPr>
        <w:rPr>
          <w:rFonts w:ascii="Arial" w:hAnsi="Arial" w:cs="Arial"/>
        </w:rPr>
      </w:pPr>
      <w:r w:rsidRPr="009E7D0F">
        <w:rPr>
          <w:rFonts w:ascii="Arial" w:hAnsi="Arial" w:cs="Arial"/>
        </w:rPr>
        <w:t xml:space="preserve">Evidence of qualifications or licences </w:t>
      </w:r>
    </w:p>
    <w:p w14:paraId="483365F9" w14:textId="77777777" w:rsidR="009E7D0F" w:rsidRPr="009E7D0F" w:rsidRDefault="009E7D0F" w:rsidP="009E7D0F">
      <w:pPr>
        <w:numPr>
          <w:ilvl w:val="1"/>
          <w:numId w:val="26"/>
        </w:numPr>
        <w:rPr>
          <w:rFonts w:ascii="Arial" w:hAnsi="Arial" w:cs="Arial"/>
        </w:rPr>
      </w:pPr>
      <w:r w:rsidRPr="009E7D0F">
        <w:rPr>
          <w:rFonts w:ascii="Arial" w:hAnsi="Arial" w:cs="Arial"/>
        </w:rPr>
        <w:t xml:space="preserve">Pre-employment medical or workplace health assessment </w:t>
      </w:r>
    </w:p>
    <w:p w14:paraId="76DBE256" w14:textId="77777777" w:rsidR="009E7D0F" w:rsidRDefault="009E7D0F" w:rsidP="009E7D0F">
      <w:pPr>
        <w:numPr>
          <w:ilvl w:val="1"/>
          <w:numId w:val="26"/>
        </w:numPr>
        <w:rPr>
          <w:rFonts w:ascii="Arial" w:hAnsi="Arial" w:cs="Arial"/>
        </w:rPr>
      </w:pPr>
      <w:r w:rsidRPr="009E7D0F">
        <w:rPr>
          <w:rFonts w:ascii="Arial" w:hAnsi="Arial" w:cs="Arial"/>
        </w:rPr>
        <w:t xml:space="preserve">Right to work in Australia documentation </w:t>
      </w:r>
    </w:p>
    <w:p w14:paraId="776772D4" w14:textId="7EA4512C" w:rsidR="00F529A3" w:rsidRPr="009E7D0F" w:rsidRDefault="00F529A3" w:rsidP="009E7D0F">
      <w:pPr>
        <w:numPr>
          <w:ilvl w:val="1"/>
          <w:numId w:val="26"/>
        </w:numPr>
        <w:rPr>
          <w:rFonts w:ascii="Arial" w:hAnsi="Arial" w:cs="Arial"/>
        </w:rPr>
      </w:pPr>
      <w:r>
        <w:rPr>
          <w:rFonts w:ascii="Arial" w:hAnsi="Arial" w:cs="Arial"/>
        </w:rPr>
        <w:t xml:space="preserve">National police clearance (generally </w:t>
      </w:r>
      <w:r w:rsidR="00E3243A">
        <w:rPr>
          <w:rFonts w:ascii="Arial" w:hAnsi="Arial" w:cs="Arial"/>
        </w:rPr>
        <w:t xml:space="preserve">only </w:t>
      </w:r>
      <w:r>
        <w:rPr>
          <w:rFonts w:ascii="Arial" w:hAnsi="Arial" w:cs="Arial"/>
        </w:rPr>
        <w:t>for office based roles)</w:t>
      </w:r>
    </w:p>
    <w:p w14:paraId="6C86F81F" w14:textId="77777777" w:rsidR="009E7D0F" w:rsidRPr="009E7D0F" w:rsidRDefault="009E7D0F" w:rsidP="009E7D0F">
      <w:pPr>
        <w:numPr>
          <w:ilvl w:val="1"/>
          <w:numId w:val="26"/>
        </w:numPr>
        <w:rPr>
          <w:rFonts w:ascii="Arial" w:hAnsi="Arial" w:cs="Arial"/>
        </w:rPr>
      </w:pPr>
      <w:r w:rsidRPr="009E7D0F">
        <w:rPr>
          <w:rFonts w:ascii="Arial" w:hAnsi="Arial" w:cs="Arial"/>
        </w:rPr>
        <w:t xml:space="preserve">Any role-specific compliance requirements </w:t>
      </w:r>
    </w:p>
    <w:p w14:paraId="10E9B945" w14:textId="77777777" w:rsidR="009E7D0F" w:rsidRPr="009E7D0F" w:rsidRDefault="009E7D0F" w:rsidP="009E7D0F">
      <w:pPr>
        <w:rPr>
          <w:rFonts w:ascii="Arial" w:hAnsi="Arial" w:cs="Arial"/>
        </w:rPr>
      </w:pPr>
    </w:p>
    <w:p w14:paraId="71755737" w14:textId="77777777" w:rsidR="009E7D0F" w:rsidRPr="009E7D0F" w:rsidRDefault="009E7D0F" w:rsidP="009E7D0F">
      <w:pPr>
        <w:numPr>
          <w:ilvl w:val="0"/>
          <w:numId w:val="26"/>
        </w:numPr>
        <w:rPr>
          <w:rFonts w:ascii="Arial" w:hAnsi="Arial" w:cs="Arial"/>
        </w:rPr>
      </w:pPr>
      <w:r w:rsidRPr="009E7D0F">
        <w:rPr>
          <w:rFonts w:ascii="Arial" w:hAnsi="Arial" w:cs="Arial"/>
          <w:i/>
          <w:iCs/>
        </w:rPr>
        <w:t>Employment Contract</w:t>
      </w:r>
      <w:r w:rsidRPr="009E7D0F">
        <w:rPr>
          <w:rFonts w:ascii="Arial" w:hAnsi="Arial" w:cs="Arial"/>
          <w:i/>
          <w:iCs/>
        </w:rPr>
        <w:br/>
      </w:r>
      <w:r w:rsidRPr="009E7D0F">
        <w:rPr>
          <w:rFonts w:ascii="Arial" w:hAnsi="Arial" w:cs="Arial"/>
        </w:rPr>
        <w:t>Once all compliance requirements have been satisfied and employment details have been agreed by both parties, a formal Contract of Employment will be issued. Applicants are generally provided up to 14 days to review and consider the contract before accepting the offer.</w:t>
      </w:r>
    </w:p>
    <w:p w14:paraId="3D9FE04D" w14:textId="77777777" w:rsidR="009E7D0F" w:rsidRPr="009E7D0F" w:rsidRDefault="009E7D0F" w:rsidP="009E7D0F">
      <w:pPr>
        <w:rPr>
          <w:rFonts w:ascii="Arial" w:hAnsi="Arial" w:cs="Arial"/>
        </w:rPr>
      </w:pPr>
    </w:p>
    <w:p w14:paraId="396CC59C" w14:textId="77777777" w:rsidR="009E7D0F" w:rsidRPr="009E7D0F" w:rsidRDefault="009E7D0F" w:rsidP="009E7D0F">
      <w:pPr>
        <w:rPr>
          <w:rFonts w:ascii="Arial" w:hAnsi="Arial" w:cs="Arial"/>
          <w:b/>
          <w:bCs/>
        </w:rPr>
      </w:pPr>
    </w:p>
    <w:p w14:paraId="1CE5D122" w14:textId="77777777" w:rsidR="009E7D0F" w:rsidRPr="009E7D0F" w:rsidRDefault="009E7D0F" w:rsidP="009E7D0F">
      <w:pPr>
        <w:rPr>
          <w:rFonts w:ascii="Arial" w:hAnsi="Arial" w:cs="Arial"/>
        </w:rPr>
      </w:pPr>
      <w:r w:rsidRPr="009E7D0F">
        <w:rPr>
          <w:rFonts w:ascii="Arial" w:hAnsi="Arial" w:cs="Arial"/>
          <w:b/>
          <w:bCs/>
        </w:rPr>
        <w:t>Timeframes</w:t>
      </w:r>
      <w:r w:rsidRPr="009E7D0F">
        <w:rPr>
          <w:rFonts w:ascii="Arial" w:hAnsi="Arial" w:cs="Arial"/>
        </w:rPr>
        <w:br/>
        <w:t>Recruitment processes can take between 2 to 12 weeks, depending on the number of applicants, interview availability, and any additional assessment requirements. Applicants seeking an update on progress should contact the person listed in the job advertisement.</w:t>
      </w:r>
    </w:p>
    <w:p w14:paraId="3794C890" w14:textId="77777777" w:rsidR="009E7D0F" w:rsidRPr="009E7D0F" w:rsidRDefault="009E7D0F" w:rsidP="009E7D0F">
      <w:pPr>
        <w:rPr>
          <w:rFonts w:ascii="Arial" w:hAnsi="Arial" w:cs="Arial"/>
        </w:rPr>
      </w:pPr>
    </w:p>
    <w:p w14:paraId="61DF1387" w14:textId="77777777" w:rsidR="009E7D0F" w:rsidRPr="009E7D0F" w:rsidRDefault="009E7D0F" w:rsidP="009E7D0F">
      <w:pPr>
        <w:rPr>
          <w:rFonts w:ascii="Arial" w:hAnsi="Arial" w:cs="Arial"/>
        </w:rPr>
      </w:pPr>
      <w:r w:rsidRPr="009E7D0F">
        <w:rPr>
          <w:rFonts w:ascii="Arial" w:hAnsi="Arial" w:cs="Arial"/>
        </w:rPr>
        <w:t>Glamorgan Spring Bay Council does not provide an appeal process in relation to recruitment and selection decisions.</w:t>
      </w:r>
    </w:p>
    <w:p w14:paraId="45FD0C5E" w14:textId="77777777" w:rsidR="009E7D0F" w:rsidRPr="009E7D0F" w:rsidRDefault="009E7D0F" w:rsidP="009E7D0F">
      <w:pPr>
        <w:rPr>
          <w:rFonts w:ascii="Arial" w:hAnsi="Arial" w:cs="Arial"/>
          <w:color w:val="FF0000"/>
        </w:rPr>
      </w:pPr>
    </w:p>
    <w:p w14:paraId="17D04253" w14:textId="77777777" w:rsidR="009E7D0F" w:rsidRPr="009E7D0F" w:rsidRDefault="009E7D0F" w:rsidP="009E7D0F">
      <w:pPr>
        <w:rPr>
          <w:rFonts w:ascii="Arial" w:hAnsi="Arial" w:cs="Arial"/>
          <w:b/>
          <w:bCs/>
        </w:rPr>
      </w:pPr>
    </w:p>
    <w:p w14:paraId="40891FB0" w14:textId="2C1272D4" w:rsidR="00C518B5" w:rsidRPr="002D3DC3" w:rsidRDefault="00C518B5" w:rsidP="009E7D0F">
      <w:pPr>
        <w:pStyle w:val="Heading1"/>
        <w:spacing w:before="0"/>
        <w:rPr>
          <w:rFonts w:ascii="Arial" w:hAnsi="Arial" w:cs="Arial"/>
          <w:color w:val="FF0000"/>
        </w:rPr>
      </w:pPr>
    </w:p>
    <w:sectPr w:rsidR="00C518B5" w:rsidRPr="002D3DC3" w:rsidSect="00A84424">
      <w:headerReference w:type="default" r:id="rId13"/>
      <w:footerReference w:type="default" r:id="rId14"/>
      <w:headerReference w:type="first" r:id="rId15"/>
      <w:pgSz w:w="11906" w:h="16838"/>
      <w:pgMar w:top="1440" w:right="849" w:bottom="144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2EF21" w14:textId="77777777" w:rsidR="00090B97" w:rsidRDefault="00090B97" w:rsidP="000D3EC1">
      <w:r>
        <w:separator/>
      </w:r>
    </w:p>
  </w:endnote>
  <w:endnote w:type="continuationSeparator" w:id="0">
    <w:p w14:paraId="766289BB" w14:textId="77777777" w:rsidR="00090B97" w:rsidRDefault="00090B97" w:rsidP="000D3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Arial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Gotham">
    <w:altName w:val="Calibri"/>
    <w:charset w:val="00"/>
    <w:family w:val="auto"/>
    <w:pitch w:val="variable"/>
    <w:sig w:usb0="800000A7" w:usb1="00000000" w:usb2="00000000" w:usb3="00000000" w:csb0="00000009" w:csb1="00000000"/>
  </w:font>
  <w:font w:name="GothamHTF-Book">
    <w:altName w:val="Times New Roman"/>
    <w:charset w:val="00"/>
    <w:family w:val="roman"/>
    <w:pitch w:val="default"/>
  </w:font>
  <w:font w:name="Pictypo-Two">
    <w:altName w:val="Cambria"/>
    <w:panose1 w:val="0200000000000000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013923"/>
      <w:docPartObj>
        <w:docPartGallery w:val="Page Numbers (Bottom of Page)"/>
        <w:docPartUnique/>
      </w:docPartObj>
    </w:sdtPr>
    <w:sdtEndPr/>
    <w:sdtContent>
      <w:sdt>
        <w:sdtPr>
          <w:id w:val="860082579"/>
          <w:docPartObj>
            <w:docPartGallery w:val="Page Numbers (Top of Page)"/>
            <w:docPartUnique/>
          </w:docPartObj>
        </w:sdtPr>
        <w:sdtEndPr/>
        <w:sdtContent>
          <w:p w14:paraId="40891FBF" w14:textId="77777777" w:rsidR="000D3EC1" w:rsidRDefault="000D3EC1">
            <w:pPr>
              <w:pStyle w:val="Footer"/>
              <w:jc w:val="right"/>
            </w:pPr>
            <w:r>
              <w:t xml:space="preserve">Page </w:t>
            </w:r>
            <w:r>
              <w:rPr>
                <w:b/>
                <w:bCs/>
              </w:rPr>
              <w:fldChar w:fldCharType="begin"/>
            </w:r>
            <w:r>
              <w:rPr>
                <w:b/>
                <w:bCs/>
              </w:rPr>
              <w:instrText xml:space="preserve"> PAGE </w:instrText>
            </w:r>
            <w:r>
              <w:rPr>
                <w:b/>
                <w:bCs/>
              </w:rPr>
              <w:fldChar w:fldCharType="separate"/>
            </w:r>
            <w:r w:rsidR="007A1EF8">
              <w:rPr>
                <w:b/>
                <w:bCs/>
                <w:noProof/>
              </w:rPr>
              <w:t>8</w:t>
            </w:r>
            <w:r>
              <w:rPr>
                <w:b/>
                <w:bCs/>
              </w:rPr>
              <w:fldChar w:fldCharType="end"/>
            </w:r>
            <w:r>
              <w:t xml:space="preserve"> of </w:t>
            </w:r>
            <w:r>
              <w:rPr>
                <w:b/>
                <w:bCs/>
              </w:rPr>
              <w:fldChar w:fldCharType="begin"/>
            </w:r>
            <w:r>
              <w:rPr>
                <w:b/>
                <w:bCs/>
              </w:rPr>
              <w:instrText xml:space="preserve"> NUMPAGES  </w:instrText>
            </w:r>
            <w:r>
              <w:rPr>
                <w:b/>
                <w:bCs/>
              </w:rPr>
              <w:fldChar w:fldCharType="separate"/>
            </w:r>
            <w:r w:rsidR="007A1EF8">
              <w:rPr>
                <w:b/>
                <w:bCs/>
                <w:noProof/>
              </w:rPr>
              <w:t>8</w:t>
            </w:r>
            <w:r>
              <w:rPr>
                <w:b/>
                <w:bCs/>
              </w:rPr>
              <w:fldChar w:fldCharType="end"/>
            </w:r>
          </w:p>
        </w:sdtContent>
      </w:sdt>
    </w:sdtContent>
  </w:sdt>
  <w:p w14:paraId="40891FC0" w14:textId="77777777" w:rsidR="000D3EC1" w:rsidRDefault="000D3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EC35F" w14:textId="77777777" w:rsidR="00090B97" w:rsidRDefault="00090B97" w:rsidP="000D3EC1">
      <w:r>
        <w:separator/>
      </w:r>
    </w:p>
  </w:footnote>
  <w:footnote w:type="continuationSeparator" w:id="0">
    <w:p w14:paraId="3608BB49" w14:textId="77777777" w:rsidR="00090B97" w:rsidRDefault="00090B97" w:rsidP="000D3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E9A5" w14:textId="68787FEC" w:rsidR="0084728B" w:rsidRDefault="001040A2" w:rsidP="001040A2">
    <w:pPr>
      <w:pStyle w:val="Header"/>
      <w:tabs>
        <w:tab w:val="clear" w:pos="4513"/>
        <w:tab w:val="clear" w:pos="9026"/>
        <w:tab w:val="left" w:pos="4485"/>
      </w:tabs>
    </w:pPr>
    <w:r>
      <w:tab/>
    </w:r>
    <w:r>
      <w:rPr>
        <w:noProof/>
      </w:rPr>
      <w:drawing>
        <wp:anchor distT="152400" distB="152400" distL="152400" distR="152400" simplePos="0" relativeHeight="251658244" behindDoc="1" locked="0" layoutInCell="1" allowOverlap="1" wp14:anchorId="71D060B7" wp14:editId="57111891">
          <wp:simplePos x="723900" y="600075"/>
          <wp:positionH relativeFrom="margin">
            <wp:align>center</wp:align>
          </wp:positionH>
          <wp:positionV relativeFrom="margin">
            <wp:align>center</wp:align>
          </wp:positionV>
          <wp:extent cx="4203700" cy="2844800"/>
          <wp:effectExtent l="0" t="0" r="6350" b="0"/>
          <wp:wrapNone/>
          <wp:docPr id="322218166" name="officeArt object" descr="A logo of a boat and waves&#10;&#10;Description automatically generated"/>
          <wp:cNvGraphicFramePr/>
          <a:graphic xmlns:a="http://schemas.openxmlformats.org/drawingml/2006/main">
            <a:graphicData uri="http://schemas.openxmlformats.org/drawingml/2006/picture">
              <pic:pic xmlns:pic="http://schemas.openxmlformats.org/drawingml/2006/picture">
                <pic:nvPicPr>
                  <pic:cNvPr id="322218166" name="officeArt object" descr="A logo of a boat and waves&#10;&#10;Description automatically generated"/>
                  <pic:cNvPicPr>
                    <a:picLocks noChangeAspect="1"/>
                  </pic:cNvPicPr>
                </pic:nvPicPr>
                <pic:blipFill>
                  <a:blip r:embed="rId1">
                    <a:alphaModFix amt="12952"/>
                  </a:blip>
                  <a:stretch>
                    <a:fillRect/>
                  </a:stretch>
                </pic:blipFill>
                <pic:spPr>
                  <a:xfrm>
                    <a:off x="0" y="0"/>
                    <a:ext cx="4203700" cy="28448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26AA" w14:textId="77777777" w:rsidR="005C46AE" w:rsidRDefault="005C46AE" w:rsidP="005C46AE">
    <w:pPr>
      <w:pStyle w:val="Body"/>
    </w:pPr>
    <w:r>
      <w:rPr>
        <w:noProof/>
      </w:rPr>
      <mc:AlternateContent>
        <mc:Choice Requires="wps">
          <w:drawing>
            <wp:anchor distT="152400" distB="152400" distL="152400" distR="152400" simplePos="0" relativeHeight="251658243" behindDoc="0" locked="0" layoutInCell="1" allowOverlap="1" wp14:anchorId="428FE094" wp14:editId="24A7679B">
              <wp:simplePos x="0" y="0"/>
              <wp:positionH relativeFrom="margin">
                <wp:posOffset>3907790</wp:posOffset>
              </wp:positionH>
              <wp:positionV relativeFrom="page">
                <wp:posOffset>393065</wp:posOffset>
              </wp:positionV>
              <wp:extent cx="63832" cy="1012457"/>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Shape">
                  <wps:wsp>
                    <wps:cNvSpPr/>
                    <wps:spPr>
                      <a:xfrm>
                        <a:off x="0" y="0"/>
                        <a:ext cx="63832" cy="1012457"/>
                      </a:xfrm>
                      <a:prstGeom prst="rect">
                        <a:avLst/>
                      </a:prstGeom>
                      <a:solidFill>
                        <a:srgbClr val="63A09A"/>
                      </a:solidFill>
                      <a:ln w="12700" cap="flat">
                        <a:noFill/>
                        <a:miter lim="400000"/>
                      </a:ln>
                      <a:effectLst/>
                    </wps:spPr>
                    <wps:bodyPr/>
                  </wps:wsp>
                </a:graphicData>
              </a:graphic>
            </wp:anchor>
          </w:drawing>
        </mc:Choice>
        <mc:Fallback>
          <w:pict>
            <v:rect w14:anchorId="0899ADE0" id="officeArt object" o:spid="_x0000_s1026" style="position:absolute;margin-left:307.7pt;margin-top:30.95pt;width:5.05pt;height:79.7pt;z-index:251662336;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386 0 21386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" fillcolor="#63a09a" stroked="f" strokeweight="1pt">
              <v:stroke miterlimit="4"/>
              <w10:wrap type="through" anchorx="margin" anchory="page"/>
            </v:rect>
          </w:pict>
        </mc:Fallback>
      </mc:AlternateContent>
    </w:r>
    <w:r>
      <w:rPr>
        <w:noProof/>
      </w:rPr>
      <w:drawing>
        <wp:anchor distT="152400" distB="152400" distL="152400" distR="152400" simplePos="0" relativeHeight="251658242" behindDoc="0" locked="0" layoutInCell="1" allowOverlap="1" wp14:anchorId="453E76FB" wp14:editId="08675494">
          <wp:simplePos x="0" y="0"/>
          <wp:positionH relativeFrom="margin">
            <wp:posOffset>-154576</wp:posOffset>
          </wp:positionH>
          <wp:positionV relativeFrom="page">
            <wp:posOffset>249700</wp:posOffset>
          </wp:positionV>
          <wp:extent cx="2670196" cy="775219"/>
          <wp:effectExtent l="0" t="0" r="0" b="0"/>
          <wp:wrapThrough wrapText="bothSides" distL="152400" distR="152400">
            <wp:wrapPolygon edited="1">
              <wp:start x="0" y="0"/>
              <wp:lineTo x="21600" y="0"/>
              <wp:lineTo x="21600" y="21600"/>
              <wp:lineTo x="0" y="21600"/>
              <wp:lineTo x="0" y="0"/>
            </wp:wrapPolygon>
          </wp:wrapThrough>
          <wp:docPr id="1073741825" name="officeArt object"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officeArt object" descr="A logo for a company&#10;&#10;Description automatically generated"/>
                  <pic:cNvPicPr>
                    <a:picLocks noChangeAspect="1"/>
                  </pic:cNvPicPr>
                </pic:nvPicPr>
                <pic:blipFill>
                  <a:blip r:embed="rId1"/>
                  <a:stretch>
                    <a:fillRect/>
                  </a:stretch>
                </pic:blipFill>
                <pic:spPr>
                  <a:xfrm>
                    <a:off x="0" y="0"/>
                    <a:ext cx="2670196" cy="775219"/>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1" behindDoc="0" locked="0" layoutInCell="1" allowOverlap="1" wp14:anchorId="7F2459A0" wp14:editId="308F413E">
              <wp:simplePos x="0" y="0"/>
              <wp:positionH relativeFrom="margin">
                <wp:posOffset>3997891</wp:posOffset>
              </wp:positionH>
              <wp:positionV relativeFrom="page">
                <wp:posOffset>335052</wp:posOffset>
              </wp:positionV>
              <wp:extent cx="2197846" cy="1224764"/>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txBox="1"/>
                    <wps:spPr>
                      <a:xfrm>
                        <a:off x="0" y="0"/>
                        <a:ext cx="2197846" cy="1224764"/>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54B6C610" w14:textId="77777777" w:rsidR="005C46AE" w:rsidRPr="005677E6" w:rsidRDefault="005C46AE" w:rsidP="005C46AE">
                          <w:pPr>
                            <w:pStyle w:val="Body"/>
                            <w:spacing w:after="40"/>
                            <w:rPr>
                              <w:rFonts w:ascii="Gotham" w:eastAsia="GothamHTF-Book" w:hAnsi="Gotham" w:cs="GothamHTF-Book"/>
                              <w:sz w:val="18"/>
                              <w:szCs w:val="18"/>
                            </w:rPr>
                          </w:pPr>
                          <w:r w:rsidRPr="005677E6">
                            <w:rPr>
                              <w:rFonts w:ascii="Gotham" w:hAnsi="Gotham"/>
                              <w:sz w:val="18"/>
                              <w:szCs w:val="18"/>
                              <w:lang w:val="de-DE"/>
                            </w:rPr>
                            <w:t>9 Melbourne Street (PO Box 6</w:t>
                          </w:r>
                          <w:r w:rsidRPr="005677E6">
                            <w:rPr>
                              <w:rFonts w:ascii="Gotham" w:hAnsi="Gotham"/>
                              <w:sz w:val="18"/>
                              <w:szCs w:val="18"/>
                              <w:lang w:val="en-US"/>
                            </w:rPr>
                            <w:t>)</w:t>
                          </w:r>
                        </w:p>
                        <w:p w14:paraId="02D9330D" w14:textId="77777777" w:rsidR="005C46AE" w:rsidRPr="005677E6" w:rsidRDefault="005C46AE" w:rsidP="005C46AE">
                          <w:pPr>
                            <w:pStyle w:val="Body"/>
                            <w:spacing w:after="40"/>
                            <w:rPr>
                              <w:rFonts w:ascii="Gotham" w:eastAsia="GothamHTF-Book" w:hAnsi="Gotham" w:cs="GothamHTF-Book"/>
                              <w:sz w:val="18"/>
                              <w:szCs w:val="18"/>
                            </w:rPr>
                          </w:pPr>
                          <w:r w:rsidRPr="005677E6">
                            <w:rPr>
                              <w:rFonts w:ascii="Gotham" w:hAnsi="Gotham"/>
                              <w:sz w:val="18"/>
                              <w:szCs w:val="18"/>
                              <w:lang w:val="en-US"/>
                            </w:rPr>
                            <w:t>Triabunna TAS 7190</w:t>
                          </w:r>
                        </w:p>
                        <w:p w14:paraId="61882807" w14:textId="77777777" w:rsidR="005C46AE" w:rsidRPr="005677E6" w:rsidRDefault="005C46AE" w:rsidP="005C46AE">
                          <w:pPr>
                            <w:pStyle w:val="Body"/>
                            <w:spacing w:line="168" w:lineRule="auto"/>
                            <w:rPr>
                              <w:rFonts w:ascii="Gotham" w:eastAsia="GothamHTF-Book" w:hAnsi="Gotham" w:cs="GothamHTF-Book"/>
                              <w:sz w:val="20"/>
                              <w:szCs w:val="20"/>
                            </w:rPr>
                          </w:pPr>
                          <w:r>
                            <w:rPr>
                              <w:rFonts w:ascii="Pictypo-Two" w:hAnsi="Pictypo-Two"/>
                              <w:sz w:val="40"/>
                              <w:szCs w:val="40"/>
                              <w:lang w:val="en-US"/>
                            </w:rPr>
                            <w:t>K</w:t>
                          </w:r>
                          <w:r>
                            <w:rPr>
                              <w:rFonts w:ascii="GothamHTF-Book" w:hAnsi="GothamHTF-Book"/>
                              <w:sz w:val="20"/>
                              <w:szCs w:val="20"/>
                              <w:lang w:val="en-US"/>
                            </w:rPr>
                            <w:t xml:space="preserve"> </w:t>
                          </w:r>
                          <w:r w:rsidRPr="005677E6">
                            <w:rPr>
                              <w:rFonts w:ascii="Gotham" w:hAnsi="Gotham"/>
                              <w:sz w:val="18"/>
                              <w:szCs w:val="18"/>
                              <w:lang w:val="en-US"/>
                            </w:rPr>
                            <w:t>03 6256 4777</w:t>
                          </w:r>
                        </w:p>
                        <w:p w14:paraId="3F747820" w14:textId="77777777" w:rsidR="005C46AE" w:rsidRDefault="005C46AE" w:rsidP="005C46AE">
                          <w:pPr>
                            <w:pStyle w:val="Body"/>
                            <w:spacing w:line="168" w:lineRule="auto"/>
                            <w:rPr>
                              <w:rFonts w:ascii="GothamHTF-Book" w:eastAsia="GothamHTF-Book" w:hAnsi="GothamHTF-Book" w:cs="GothamHTF-Book"/>
                              <w:sz w:val="20"/>
                              <w:szCs w:val="20"/>
                            </w:rPr>
                          </w:pPr>
                          <w:r>
                            <w:rPr>
                              <w:rFonts w:ascii="Pictypo-Two" w:hAnsi="Pictypo-Two"/>
                              <w:sz w:val="40"/>
                              <w:szCs w:val="40"/>
                              <w:lang w:val="en-US"/>
                            </w:rPr>
                            <w:t>F</w:t>
                          </w:r>
                          <w:r>
                            <w:rPr>
                              <w:rFonts w:ascii="GothamHTF-Book" w:hAnsi="GothamHTF-Book"/>
                              <w:sz w:val="20"/>
                              <w:szCs w:val="20"/>
                              <w:lang w:val="en-US"/>
                            </w:rPr>
                            <w:t xml:space="preserve"> </w:t>
                          </w:r>
                          <w:r w:rsidRPr="005677E6">
                            <w:rPr>
                              <w:rFonts w:ascii="Gotham" w:hAnsi="Gotham"/>
                              <w:sz w:val="18"/>
                              <w:szCs w:val="18"/>
                              <w:lang w:val="en-US"/>
                            </w:rPr>
                            <w:t>03 6256 4774</w:t>
                          </w:r>
                        </w:p>
                        <w:p w14:paraId="72313D76" w14:textId="77777777" w:rsidR="005C46AE" w:rsidRDefault="005C46AE" w:rsidP="005C46AE">
                          <w:pPr>
                            <w:pStyle w:val="Body"/>
                            <w:spacing w:line="168" w:lineRule="auto"/>
                            <w:rPr>
                              <w:rFonts w:ascii="GothamHTF-Book" w:eastAsia="GothamHTF-Book" w:hAnsi="GothamHTF-Book" w:cs="GothamHTF-Book"/>
                              <w:sz w:val="20"/>
                              <w:szCs w:val="20"/>
                            </w:rPr>
                          </w:pPr>
                          <w:r>
                            <w:rPr>
                              <w:rFonts w:ascii="Pictypo-Two" w:hAnsi="Pictypo-Two"/>
                              <w:sz w:val="36"/>
                              <w:szCs w:val="36"/>
                              <w:lang w:val="en-US"/>
                            </w:rPr>
                            <w:t>x</w:t>
                          </w:r>
                          <w:r>
                            <w:rPr>
                              <w:rFonts w:ascii="GothamHTF-Book" w:hAnsi="GothamHTF-Book"/>
                              <w:sz w:val="20"/>
                              <w:szCs w:val="20"/>
                              <w:lang w:val="en-US"/>
                            </w:rPr>
                            <w:t xml:space="preserve"> </w:t>
                          </w:r>
                          <w:hyperlink r:id="rId2" w:history="1">
                            <w:r w:rsidRPr="005677E6">
                              <w:rPr>
                                <w:rStyle w:val="Hyperlink0"/>
                                <w:rFonts w:ascii="Gotham" w:hAnsi="Gotham"/>
                                <w:lang w:val="en-US"/>
                              </w:rPr>
                              <w:t>admin@freycinet.tas.gov.au</w:t>
                            </w:r>
                          </w:hyperlink>
                        </w:p>
                        <w:p w14:paraId="660FCFE6" w14:textId="77777777" w:rsidR="005C46AE" w:rsidRDefault="005C46AE" w:rsidP="005C46AE">
                          <w:pPr>
                            <w:pStyle w:val="Body"/>
                            <w:spacing w:line="168" w:lineRule="auto"/>
                          </w:pPr>
                          <w:r>
                            <w:rPr>
                              <w:rFonts w:ascii="Pictypo-Two" w:hAnsi="Pictypo-Two"/>
                              <w:sz w:val="40"/>
                              <w:szCs w:val="40"/>
                              <w:lang w:val="en-US"/>
                            </w:rPr>
                            <w:t>B</w:t>
                          </w:r>
                          <w:r>
                            <w:rPr>
                              <w:rFonts w:ascii="GothamHTF-Book" w:hAnsi="GothamHTF-Book"/>
                              <w:sz w:val="20"/>
                              <w:szCs w:val="20"/>
                              <w:lang w:val="en-US"/>
                            </w:rPr>
                            <w:t xml:space="preserve"> </w:t>
                          </w:r>
                          <w:r w:rsidRPr="005677E6">
                            <w:rPr>
                              <w:rFonts w:ascii="Gotham" w:hAnsi="Gotham"/>
                              <w:sz w:val="18"/>
                              <w:szCs w:val="18"/>
                              <w:lang w:val="en-US"/>
                            </w:rPr>
                            <w:t>www.gsbc.tas.gov.au</w:t>
                          </w:r>
                        </w:p>
                      </w:txbxContent>
                    </wps:txbx>
                    <wps:bodyPr wrap="square" lIns="50800" tIns="50800" rIns="50800" bIns="50800" numCol="1" anchor="t">
                      <a:noAutofit/>
                    </wps:bodyPr>
                  </wps:wsp>
                </a:graphicData>
              </a:graphic>
            </wp:anchor>
          </w:drawing>
        </mc:Choice>
        <mc:Fallback>
          <w:pict>
            <v:shapetype w14:anchorId="7F2459A0" id="_x0000_t202" coordsize="21600,21600" o:spt="202" path="m,l,21600r21600,l21600,xe">
              <v:stroke joinstyle="miter"/>
              <v:path gradientshapeok="t" o:connecttype="rect"/>
            </v:shapetype>
            <v:shape id="officeArt object" o:spid="_x0000_s1026" type="#_x0000_t202" style="position:absolute;margin-left:314.8pt;margin-top:26.4pt;width:173.05pt;height:96.45pt;z-index:251658241;visibility:visible;mso-wrap-style:square;mso-wrap-distance-left:12pt;mso-wrap-distance-top:12pt;mso-wrap-distance-right:12pt;mso-wrap-distance-bottom:12pt;mso-position-horizontal:absolute;mso-position-horizontal-relative:margin;mso-position-vertical:absolute;mso-position-vertical-relative:page;v-text-anchor:top" wrapcoords="-6 -11 21594 -11 21594 21578 -6 21578 -6 -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" filled="f" stroked="f" strokeweight="1pt">
              <v:stroke miterlimit="4"/>
              <v:textbox inset="4pt,4pt,4pt,4pt">
                <w:txbxContent>
                  <w:p w14:paraId="54B6C610" w14:textId="77777777" w:rsidR="005C46AE" w:rsidRPr="005677E6" w:rsidRDefault="005C46AE" w:rsidP="005C46AE">
                    <w:pPr>
                      <w:pStyle w:val="Body"/>
                      <w:spacing w:after="40"/>
                      <w:rPr>
                        <w:rFonts w:ascii="Gotham" w:eastAsia="GothamHTF-Book" w:hAnsi="Gotham" w:cs="GothamHTF-Book"/>
                        <w:sz w:val="18"/>
                        <w:szCs w:val="18"/>
                      </w:rPr>
                    </w:pPr>
                    <w:r w:rsidRPr="005677E6">
                      <w:rPr>
                        <w:rFonts w:ascii="Gotham" w:hAnsi="Gotham"/>
                        <w:sz w:val="18"/>
                        <w:szCs w:val="18"/>
                        <w:lang w:val="de-DE"/>
                      </w:rPr>
                      <w:t>9 Melbourne Street (PO Box 6</w:t>
                    </w:r>
                    <w:r w:rsidRPr="005677E6">
                      <w:rPr>
                        <w:rFonts w:ascii="Gotham" w:hAnsi="Gotham"/>
                        <w:sz w:val="18"/>
                        <w:szCs w:val="18"/>
                        <w:lang w:val="en-US"/>
                      </w:rPr>
                      <w:t>)</w:t>
                    </w:r>
                  </w:p>
                  <w:p w14:paraId="02D9330D" w14:textId="77777777" w:rsidR="005C46AE" w:rsidRPr="005677E6" w:rsidRDefault="005C46AE" w:rsidP="005C46AE">
                    <w:pPr>
                      <w:pStyle w:val="Body"/>
                      <w:spacing w:after="40"/>
                      <w:rPr>
                        <w:rFonts w:ascii="Gotham" w:eastAsia="GothamHTF-Book" w:hAnsi="Gotham" w:cs="GothamHTF-Book"/>
                        <w:sz w:val="18"/>
                        <w:szCs w:val="18"/>
                      </w:rPr>
                    </w:pPr>
                    <w:r w:rsidRPr="005677E6">
                      <w:rPr>
                        <w:rFonts w:ascii="Gotham" w:hAnsi="Gotham"/>
                        <w:sz w:val="18"/>
                        <w:szCs w:val="18"/>
                        <w:lang w:val="en-US"/>
                      </w:rPr>
                      <w:t>Triabunna TAS 7190</w:t>
                    </w:r>
                  </w:p>
                  <w:p w14:paraId="61882807" w14:textId="77777777" w:rsidR="005C46AE" w:rsidRPr="005677E6" w:rsidRDefault="005C46AE" w:rsidP="005C46AE">
                    <w:pPr>
                      <w:pStyle w:val="Body"/>
                      <w:spacing w:line="168" w:lineRule="auto"/>
                      <w:rPr>
                        <w:rFonts w:ascii="Gotham" w:eastAsia="GothamHTF-Book" w:hAnsi="Gotham" w:cs="GothamHTF-Book"/>
                        <w:sz w:val="20"/>
                        <w:szCs w:val="20"/>
                      </w:rPr>
                    </w:pPr>
                    <w:r>
                      <w:rPr>
                        <w:rFonts w:ascii="Pictypo-Two" w:hAnsi="Pictypo-Two"/>
                        <w:sz w:val="40"/>
                        <w:szCs w:val="40"/>
                        <w:lang w:val="en-US"/>
                      </w:rPr>
                      <w:t>K</w:t>
                    </w:r>
                    <w:r>
                      <w:rPr>
                        <w:rFonts w:ascii="GothamHTF-Book" w:hAnsi="GothamHTF-Book"/>
                        <w:sz w:val="20"/>
                        <w:szCs w:val="20"/>
                        <w:lang w:val="en-US"/>
                      </w:rPr>
                      <w:t xml:space="preserve"> </w:t>
                    </w:r>
                    <w:r w:rsidRPr="005677E6">
                      <w:rPr>
                        <w:rFonts w:ascii="Gotham" w:hAnsi="Gotham"/>
                        <w:sz w:val="18"/>
                        <w:szCs w:val="18"/>
                        <w:lang w:val="en-US"/>
                      </w:rPr>
                      <w:t>03 6256 4777</w:t>
                    </w:r>
                  </w:p>
                  <w:p w14:paraId="3F747820" w14:textId="77777777" w:rsidR="005C46AE" w:rsidRDefault="005C46AE" w:rsidP="005C46AE">
                    <w:pPr>
                      <w:pStyle w:val="Body"/>
                      <w:spacing w:line="168" w:lineRule="auto"/>
                      <w:rPr>
                        <w:rFonts w:ascii="GothamHTF-Book" w:eastAsia="GothamHTF-Book" w:hAnsi="GothamHTF-Book" w:cs="GothamHTF-Book"/>
                        <w:sz w:val="20"/>
                        <w:szCs w:val="20"/>
                      </w:rPr>
                    </w:pPr>
                    <w:r>
                      <w:rPr>
                        <w:rFonts w:ascii="Pictypo-Two" w:hAnsi="Pictypo-Two"/>
                        <w:sz w:val="40"/>
                        <w:szCs w:val="40"/>
                        <w:lang w:val="en-US"/>
                      </w:rPr>
                      <w:t>F</w:t>
                    </w:r>
                    <w:r>
                      <w:rPr>
                        <w:rFonts w:ascii="GothamHTF-Book" w:hAnsi="GothamHTF-Book"/>
                        <w:sz w:val="20"/>
                        <w:szCs w:val="20"/>
                        <w:lang w:val="en-US"/>
                      </w:rPr>
                      <w:t xml:space="preserve"> </w:t>
                    </w:r>
                    <w:r w:rsidRPr="005677E6">
                      <w:rPr>
                        <w:rFonts w:ascii="Gotham" w:hAnsi="Gotham"/>
                        <w:sz w:val="18"/>
                        <w:szCs w:val="18"/>
                        <w:lang w:val="en-US"/>
                      </w:rPr>
                      <w:t>03 6256 4774</w:t>
                    </w:r>
                  </w:p>
                  <w:p w14:paraId="72313D76" w14:textId="77777777" w:rsidR="005C46AE" w:rsidRDefault="005C46AE" w:rsidP="005C46AE">
                    <w:pPr>
                      <w:pStyle w:val="Body"/>
                      <w:spacing w:line="168" w:lineRule="auto"/>
                      <w:rPr>
                        <w:rFonts w:ascii="GothamHTF-Book" w:eastAsia="GothamHTF-Book" w:hAnsi="GothamHTF-Book" w:cs="GothamHTF-Book"/>
                        <w:sz w:val="20"/>
                        <w:szCs w:val="20"/>
                      </w:rPr>
                    </w:pPr>
                    <w:r>
                      <w:rPr>
                        <w:rFonts w:ascii="Pictypo-Two" w:hAnsi="Pictypo-Two"/>
                        <w:sz w:val="36"/>
                        <w:szCs w:val="36"/>
                        <w:lang w:val="en-US"/>
                      </w:rPr>
                      <w:t>x</w:t>
                    </w:r>
                    <w:r>
                      <w:rPr>
                        <w:rFonts w:ascii="GothamHTF-Book" w:hAnsi="GothamHTF-Book"/>
                        <w:sz w:val="20"/>
                        <w:szCs w:val="20"/>
                        <w:lang w:val="en-US"/>
                      </w:rPr>
                      <w:t xml:space="preserve"> </w:t>
                    </w:r>
                    <w:hyperlink r:id="rId3" w:history="1">
                      <w:r w:rsidRPr="005677E6">
                        <w:rPr>
                          <w:rStyle w:val="Hyperlink0"/>
                          <w:rFonts w:ascii="Gotham" w:hAnsi="Gotham"/>
                          <w:lang w:val="en-US"/>
                        </w:rPr>
                        <w:t>admin@freycinet.tas.gov.au</w:t>
                      </w:r>
                    </w:hyperlink>
                  </w:p>
                  <w:p w14:paraId="660FCFE6" w14:textId="77777777" w:rsidR="005C46AE" w:rsidRDefault="005C46AE" w:rsidP="005C46AE">
                    <w:pPr>
                      <w:pStyle w:val="Body"/>
                      <w:spacing w:line="168" w:lineRule="auto"/>
                    </w:pPr>
                    <w:r>
                      <w:rPr>
                        <w:rFonts w:ascii="Pictypo-Two" w:hAnsi="Pictypo-Two"/>
                        <w:sz w:val="40"/>
                        <w:szCs w:val="40"/>
                        <w:lang w:val="en-US"/>
                      </w:rPr>
                      <w:t>B</w:t>
                    </w:r>
                    <w:r>
                      <w:rPr>
                        <w:rFonts w:ascii="GothamHTF-Book" w:hAnsi="GothamHTF-Book"/>
                        <w:sz w:val="20"/>
                        <w:szCs w:val="20"/>
                        <w:lang w:val="en-US"/>
                      </w:rPr>
                      <w:t xml:space="preserve"> </w:t>
                    </w:r>
                    <w:r w:rsidRPr="005677E6">
                      <w:rPr>
                        <w:rFonts w:ascii="Gotham" w:hAnsi="Gotham"/>
                        <w:sz w:val="18"/>
                        <w:szCs w:val="18"/>
                        <w:lang w:val="en-US"/>
                      </w:rPr>
                      <w:t>www.gsbc.tas.gov.au</w:t>
                    </w:r>
                  </w:p>
                </w:txbxContent>
              </v:textbox>
              <w10:wrap type="through" anchorx="margin" anchory="page"/>
            </v:shape>
          </w:pict>
        </mc:Fallback>
      </mc:AlternateContent>
    </w:r>
    <w:r>
      <w:rPr>
        <w:noProof/>
      </w:rPr>
      <w:drawing>
        <wp:anchor distT="152400" distB="152400" distL="152400" distR="152400" simplePos="0" relativeHeight="251658240" behindDoc="1" locked="0" layoutInCell="1" allowOverlap="1" wp14:anchorId="02C6B394" wp14:editId="1BE3F641">
          <wp:simplePos x="0" y="0"/>
          <wp:positionH relativeFrom="margin">
            <wp:posOffset>946785</wp:posOffset>
          </wp:positionH>
          <wp:positionV relativeFrom="line">
            <wp:posOffset>2937510</wp:posOffset>
          </wp:positionV>
          <wp:extent cx="4203700" cy="2844800"/>
          <wp:effectExtent l="0" t="0" r="635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gsbc logo no text.jpg"/>
                  <pic:cNvPicPr>
                    <a:picLocks noChangeAspect="1"/>
                  </pic:cNvPicPr>
                </pic:nvPicPr>
                <pic:blipFill>
                  <a:blip r:embed="rId4">
                    <a:alphaModFix amt="12952"/>
                  </a:blip>
                  <a:stretch>
                    <a:fillRect/>
                  </a:stretch>
                </pic:blipFill>
                <pic:spPr>
                  <a:xfrm>
                    <a:off x="0" y="0"/>
                    <a:ext cx="4203700" cy="2844800"/>
                  </a:xfrm>
                  <a:prstGeom prst="rect">
                    <a:avLst/>
                  </a:prstGeom>
                  <a:ln w="12700" cap="flat">
                    <a:noFill/>
                    <a:miter lim="400000"/>
                  </a:ln>
                  <a:effectLst/>
                </pic:spPr>
              </pic:pic>
            </a:graphicData>
          </a:graphic>
        </wp:anchor>
      </w:drawing>
    </w:r>
  </w:p>
  <w:p w14:paraId="192F31A2" w14:textId="77777777" w:rsidR="005C46AE" w:rsidRDefault="005C46AE" w:rsidP="005C46AE">
    <w:pPr>
      <w:pStyle w:val="Header"/>
    </w:pPr>
  </w:p>
  <w:p w14:paraId="2739FD84" w14:textId="26C5E744" w:rsidR="0084728B" w:rsidRDefault="0084728B" w:rsidP="005C46A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B65"/>
    <w:multiLevelType w:val="hybridMultilevel"/>
    <w:tmpl w:val="98EC3582"/>
    <w:lvl w:ilvl="0" w:tplc="0C09000F">
      <w:start w:val="1"/>
      <w:numFmt w:val="decimal"/>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1" w15:restartNumberingAfterBreak="0">
    <w:nsid w:val="06564916"/>
    <w:multiLevelType w:val="hybridMultilevel"/>
    <w:tmpl w:val="254299AE"/>
    <w:lvl w:ilvl="0" w:tplc="A3DCCCBC">
      <w:numFmt w:val="bullet"/>
      <w:lvlText w:val="-"/>
      <w:lvlJc w:val="left"/>
      <w:pPr>
        <w:tabs>
          <w:tab w:val="num" w:pos="1440"/>
        </w:tabs>
        <w:ind w:left="1440" w:hanging="360"/>
      </w:pPr>
      <w:rPr>
        <w:rFonts w:ascii="Arial" w:eastAsiaTheme="minorHAnsi"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D328D"/>
    <w:multiLevelType w:val="hybridMultilevel"/>
    <w:tmpl w:val="1A06A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B2707"/>
    <w:multiLevelType w:val="hybridMultilevel"/>
    <w:tmpl w:val="ED4ACDCC"/>
    <w:lvl w:ilvl="0" w:tplc="A3DCCCB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807878"/>
    <w:multiLevelType w:val="hybridMultilevel"/>
    <w:tmpl w:val="AFF263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0C45003"/>
    <w:multiLevelType w:val="multilevel"/>
    <w:tmpl w:val="A484C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BE2A09"/>
    <w:multiLevelType w:val="hybridMultilevel"/>
    <w:tmpl w:val="AB4C02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3D74775"/>
    <w:multiLevelType w:val="hybridMultilevel"/>
    <w:tmpl w:val="532C2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A61540"/>
    <w:multiLevelType w:val="hybridMultilevel"/>
    <w:tmpl w:val="E5266F1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7A6847"/>
    <w:multiLevelType w:val="hybridMultilevel"/>
    <w:tmpl w:val="5FEAF92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1D1E30B2"/>
    <w:multiLevelType w:val="hybridMultilevel"/>
    <w:tmpl w:val="5A6C6FF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1DF20642"/>
    <w:multiLevelType w:val="hybridMultilevel"/>
    <w:tmpl w:val="7DEEB022"/>
    <w:lvl w:ilvl="0" w:tplc="A3DCCCB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89644F"/>
    <w:multiLevelType w:val="hybridMultilevel"/>
    <w:tmpl w:val="D67E467E"/>
    <w:lvl w:ilvl="0" w:tplc="A3DCCCB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8C581A"/>
    <w:multiLevelType w:val="hybridMultilevel"/>
    <w:tmpl w:val="43D47782"/>
    <w:lvl w:ilvl="0" w:tplc="A3DCCCB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640CE2"/>
    <w:multiLevelType w:val="hybridMultilevel"/>
    <w:tmpl w:val="C4AC9CE0"/>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8E4A2D"/>
    <w:multiLevelType w:val="hybridMultilevel"/>
    <w:tmpl w:val="FCDE6ADC"/>
    <w:lvl w:ilvl="0" w:tplc="A3DCCCB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532970"/>
    <w:multiLevelType w:val="hybridMultilevel"/>
    <w:tmpl w:val="CE7A9E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25600E66"/>
    <w:multiLevelType w:val="hybridMultilevel"/>
    <w:tmpl w:val="41ACE8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2CD228B0"/>
    <w:multiLevelType w:val="hybridMultilevel"/>
    <w:tmpl w:val="676AA528"/>
    <w:lvl w:ilvl="0" w:tplc="A3DCCCBC">
      <w:numFmt w:val="bullet"/>
      <w:lvlText w:val="-"/>
      <w:lvlJc w:val="left"/>
      <w:pPr>
        <w:tabs>
          <w:tab w:val="num" w:pos="1440"/>
        </w:tabs>
        <w:ind w:left="1440" w:hanging="360"/>
      </w:pPr>
      <w:rPr>
        <w:rFonts w:ascii="Arial" w:eastAsiaTheme="minorHAnsi"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060B6F"/>
    <w:multiLevelType w:val="hybridMultilevel"/>
    <w:tmpl w:val="9666609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0" w15:restartNumberingAfterBreak="0">
    <w:nsid w:val="3AA922D5"/>
    <w:multiLevelType w:val="hybridMultilevel"/>
    <w:tmpl w:val="DD522B88"/>
    <w:lvl w:ilvl="0" w:tplc="5A689BB2">
      <w:start w:val="1"/>
      <w:numFmt w:val="decimal"/>
      <w:lvlText w:val="%1."/>
      <w:lvlJc w:val="left"/>
      <w:pPr>
        <w:ind w:left="706" w:hanging="567"/>
      </w:pPr>
      <w:rPr>
        <w:rFonts w:ascii="Arial" w:eastAsia="Arial" w:hAnsi="Arial" w:cs="Arial" w:hint="default"/>
        <w:spacing w:val="-2"/>
        <w:w w:val="99"/>
        <w:sz w:val="22"/>
        <w:szCs w:val="22"/>
      </w:rPr>
    </w:lvl>
    <w:lvl w:ilvl="1" w:tplc="A45A8140">
      <w:numFmt w:val="bullet"/>
      <w:lvlText w:val=""/>
      <w:lvlJc w:val="left"/>
      <w:pPr>
        <w:ind w:left="927" w:hanging="284"/>
      </w:pPr>
      <w:rPr>
        <w:rFonts w:ascii="Symbol" w:eastAsia="Symbol" w:hAnsi="Symbol" w:cs="Symbol" w:hint="default"/>
        <w:w w:val="97"/>
        <w:sz w:val="20"/>
        <w:szCs w:val="20"/>
      </w:rPr>
    </w:lvl>
    <w:lvl w:ilvl="2" w:tplc="13CE0CB6">
      <w:numFmt w:val="bullet"/>
      <w:lvlText w:val="•"/>
      <w:lvlJc w:val="left"/>
      <w:pPr>
        <w:ind w:left="1260" w:hanging="284"/>
      </w:pPr>
      <w:rPr>
        <w:rFonts w:hint="default"/>
      </w:rPr>
    </w:lvl>
    <w:lvl w:ilvl="3" w:tplc="11D0A054">
      <w:numFmt w:val="bullet"/>
      <w:lvlText w:val="•"/>
      <w:lvlJc w:val="left"/>
      <w:pPr>
        <w:ind w:left="1647" w:hanging="284"/>
      </w:pPr>
      <w:rPr>
        <w:rFonts w:hint="default"/>
      </w:rPr>
    </w:lvl>
    <w:lvl w:ilvl="4" w:tplc="33CEE1D2">
      <w:numFmt w:val="bullet"/>
      <w:lvlText w:val="•"/>
      <w:lvlJc w:val="left"/>
      <w:pPr>
        <w:ind w:left="2035" w:hanging="284"/>
      </w:pPr>
      <w:rPr>
        <w:rFonts w:hint="default"/>
      </w:rPr>
    </w:lvl>
    <w:lvl w:ilvl="5" w:tplc="CCEC241C">
      <w:numFmt w:val="bullet"/>
      <w:lvlText w:val="•"/>
      <w:lvlJc w:val="left"/>
      <w:pPr>
        <w:ind w:left="2422" w:hanging="284"/>
      </w:pPr>
      <w:rPr>
        <w:rFonts w:hint="default"/>
      </w:rPr>
    </w:lvl>
    <w:lvl w:ilvl="6" w:tplc="C3004934">
      <w:numFmt w:val="bullet"/>
      <w:lvlText w:val="•"/>
      <w:lvlJc w:val="left"/>
      <w:pPr>
        <w:ind w:left="2810" w:hanging="284"/>
      </w:pPr>
      <w:rPr>
        <w:rFonts w:hint="default"/>
      </w:rPr>
    </w:lvl>
    <w:lvl w:ilvl="7" w:tplc="E210FF88">
      <w:numFmt w:val="bullet"/>
      <w:lvlText w:val="•"/>
      <w:lvlJc w:val="left"/>
      <w:pPr>
        <w:ind w:left="3197" w:hanging="284"/>
      </w:pPr>
      <w:rPr>
        <w:rFonts w:hint="default"/>
      </w:rPr>
    </w:lvl>
    <w:lvl w:ilvl="8" w:tplc="98A2EA06">
      <w:numFmt w:val="bullet"/>
      <w:lvlText w:val="•"/>
      <w:lvlJc w:val="left"/>
      <w:pPr>
        <w:ind w:left="3585" w:hanging="284"/>
      </w:pPr>
      <w:rPr>
        <w:rFonts w:hint="default"/>
      </w:rPr>
    </w:lvl>
  </w:abstractNum>
  <w:abstractNum w:abstractNumId="21" w15:restartNumberingAfterBreak="0">
    <w:nsid w:val="3B7129E5"/>
    <w:multiLevelType w:val="hybridMultilevel"/>
    <w:tmpl w:val="E5580668"/>
    <w:lvl w:ilvl="0" w:tplc="FFFFFFFF">
      <w:start w:val="1"/>
      <w:numFmt w:val="bullet"/>
      <w:lvlText w:val=""/>
      <w:legacy w:legacy="1" w:legacySpace="0" w:legacyIndent="283"/>
      <w:lvlJc w:val="left"/>
      <w:pPr>
        <w:ind w:left="283" w:hanging="283"/>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867436"/>
    <w:multiLevelType w:val="multilevel"/>
    <w:tmpl w:val="F6E8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726E58"/>
    <w:multiLevelType w:val="hybridMultilevel"/>
    <w:tmpl w:val="EA0EC7C0"/>
    <w:lvl w:ilvl="0" w:tplc="9822E300">
      <w:start w:val="1"/>
      <w:numFmt w:val="decimal"/>
      <w:lvlText w:val="%1."/>
      <w:lvlJc w:val="left"/>
      <w:pPr>
        <w:ind w:left="786" w:hanging="426"/>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FC625F9"/>
    <w:multiLevelType w:val="hybridMultilevel"/>
    <w:tmpl w:val="C1BA9984"/>
    <w:lvl w:ilvl="0" w:tplc="D63066C4">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14E563C"/>
    <w:multiLevelType w:val="hybridMultilevel"/>
    <w:tmpl w:val="17A6BFF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B8309BE"/>
    <w:multiLevelType w:val="multilevel"/>
    <w:tmpl w:val="D8E2F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B15D60"/>
    <w:multiLevelType w:val="hybridMultilevel"/>
    <w:tmpl w:val="47EA38CE"/>
    <w:lvl w:ilvl="0" w:tplc="ABBE0780">
      <w:start w:val="1"/>
      <w:numFmt w:val="bullet"/>
      <w:lvlText w:val=""/>
      <w:lvlJc w:val="left"/>
      <w:pPr>
        <w:tabs>
          <w:tab w:val="num" w:pos="1440"/>
        </w:tabs>
        <w:ind w:left="144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051ECF"/>
    <w:multiLevelType w:val="multilevel"/>
    <w:tmpl w:val="232492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6C725F"/>
    <w:multiLevelType w:val="hybridMultilevel"/>
    <w:tmpl w:val="FFFFFFFF"/>
    <w:lvl w:ilvl="0" w:tplc="86AE5DB6">
      <w:start w:val="1"/>
      <w:numFmt w:val="decimal"/>
      <w:lvlText w:val="%1."/>
      <w:lvlJc w:val="left"/>
      <w:pPr>
        <w:ind w:left="360" w:hanging="360"/>
      </w:pPr>
    </w:lvl>
    <w:lvl w:ilvl="1" w:tplc="7D8E27E4">
      <w:start w:val="1"/>
      <w:numFmt w:val="lowerLetter"/>
      <w:lvlText w:val="%2."/>
      <w:lvlJc w:val="left"/>
      <w:pPr>
        <w:ind w:left="1080" w:hanging="360"/>
      </w:pPr>
    </w:lvl>
    <w:lvl w:ilvl="2" w:tplc="9EA228C6">
      <w:start w:val="1"/>
      <w:numFmt w:val="lowerRoman"/>
      <w:lvlText w:val="%3."/>
      <w:lvlJc w:val="right"/>
      <w:pPr>
        <w:ind w:left="1800" w:hanging="180"/>
      </w:pPr>
    </w:lvl>
    <w:lvl w:ilvl="3" w:tplc="B776C1D8">
      <w:start w:val="1"/>
      <w:numFmt w:val="decimal"/>
      <w:lvlText w:val="%4."/>
      <w:lvlJc w:val="left"/>
      <w:pPr>
        <w:ind w:left="2520" w:hanging="360"/>
      </w:pPr>
    </w:lvl>
    <w:lvl w:ilvl="4" w:tplc="F0964464">
      <w:start w:val="1"/>
      <w:numFmt w:val="lowerLetter"/>
      <w:lvlText w:val="%5."/>
      <w:lvlJc w:val="left"/>
      <w:pPr>
        <w:ind w:left="3240" w:hanging="360"/>
      </w:pPr>
    </w:lvl>
    <w:lvl w:ilvl="5" w:tplc="3258E98E">
      <w:start w:val="1"/>
      <w:numFmt w:val="lowerRoman"/>
      <w:lvlText w:val="%6."/>
      <w:lvlJc w:val="right"/>
      <w:pPr>
        <w:ind w:left="3960" w:hanging="180"/>
      </w:pPr>
    </w:lvl>
    <w:lvl w:ilvl="6" w:tplc="775443B8">
      <w:start w:val="1"/>
      <w:numFmt w:val="decimal"/>
      <w:lvlText w:val="%7."/>
      <w:lvlJc w:val="left"/>
      <w:pPr>
        <w:ind w:left="4680" w:hanging="360"/>
      </w:pPr>
    </w:lvl>
    <w:lvl w:ilvl="7" w:tplc="4C468BA6">
      <w:start w:val="1"/>
      <w:numFmt w:val="lowerLetter"/>
      <w:lvlText w:val="%8."/>
      <w:lvlJc w:val="left"/>
      <w:pPr>
        <w:ind w:left="5400" w:hanging="360"/>
      </w:pPr>
    </w:lvl>
    <w:lvl w:ilvl="8" w:tplc="D5B0744C">
      <w:start w:val="1"/>
      <w:numFmt w:val="lowerRoman"/>
      <w:lvlText w:val="%9."/>
      <w:lvlJc w:val="right"/>
      <w:pPr>
        <w:ind w:left="6120" w:hanging="180"/>
      </w:pPr>
    </w:lvl>
  </w:abstractNum>
  <w:abstractNum w:abstractNumId="30" w15:restartNumberingAfterBreak="0">
    <w:nsid w:val="6E1D261A"/>
    <w:multiLevelType w:val="hybridMultilevel"/>
    <w:tmpl w:val="F7E477E6"/>
    <w:lvl w:ilvl="0" w:tplc="A3DCCCB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3F711CD"/>
    <w:multiLevelType w:val="hybridMultilevel"/>
    <w:tmpl w:val="86389318"/>
    <w:lvl w:ilvl="0" w:tplc="71D21E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5701DD2"/>
    <w:multiLevelType w:val="multilevel"/>
    <w:tmpl w:val="1B04CCB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423BCA"/>
    <w:multiLevelType w:val="hybridMultilevel"/>
    <w:tmpl w:val="DDE8A10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D12730A"/>
    <w:multiLevelType w:val="hybridMultilevel"/>
    <w:tmpl w:val="236643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7499044">
    <w:abstractNumId w:val="24"/>
  </w:num>
  <w:num w:numId="2" w16cid:durableId="1991129977">
    <w:abstractNumId w:val="4"/>
  </w:num>
  <w:num w:numId="3" w16cid:durableId="427389052">
    <w:abstractNumId w:val="21"/>
  </w:num>
  <w:num w:numId="4" w16cid:durableId="1835804658">
    <w:abstractNumId w:val="16"/>
  </w:num>
  <w:num w:numId="5" w16cid:durableId="821894319">
    <w:abstractNumId w:val="27"/>
  </w:num>
  <w:num w:numId="6" w16cid:durableId="1916237337">
    <w:abstractNumId w:val="6"/>
  </w:num>
  <w:num w:numId="7" w16cid:durableId="91434429">
    <w:abstractNumId w:val="19"/>
  </w:num>
  <w:num w:numId="8" w16cid:durableId="1745490493">
    <w:abstractNumId w:val="17"/>
  </w:num>
  <w:num w:numId="9" w16cid:durableId="1174996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6275455">
    <w:abstractNumId w:val="15"/>
  </w:num>
  <w:num w:numId="11" w16cid:durableId="810515941">
    <w:abstractNumId w:val="23"/>
  </w:num>
  <w:num w:numId="12" w16cid:durableId="1959989268">
    <w:abstractNumId w:val="13"/>
  </w:num>
  <w:num w:numId="13" w16cid:durableId="1916436043">
    <w:abstractNumId w:val="11"/>
  </w:num>
  <w:num w:numId="14" w16cid:durableId="161552643">
    <w:abstractNumId w:val="3"/>
  </w:num>
  <w:num w:numId="15" w16cid:durableId="1787043899">
    <w:abstractNumId w:val="30"/>
  </w:num>
  <w:num w:numId="16" w16cid:durableId="500706873">
    <w:abstractNumId w:val="1"/>
  </w:num>
  <w:num w:numId="17" w16cid:durableId="1603103630">
    <w:abstractNumId w:val="18"/>
  </w:num>
  <w:num w:numId="18" w16cid:durableId="1477141234">
    <w:abstractNumId w:val="12"/>
  </w:num>
  <w:num w:numId="19" w16cid:durableId="1717315056">
    <w:abstractNumId w:val="20"/>
    <w:lvlOverride w:ilvl="0">
      <w:startOverride w:val="1"/>
    </w:lvlOverride>
    <w:lvlOverride w:ilvl="1"/>
    <w:lvlOverride w:ilvl="2"/>
    <w:lvlOverride w:ilvl="3"/>
    <w:lvlOverride w:ilvl="4"/>
    <w:lvlOverride w:ilvl="5"/>
    <w:lvlOverride w:ilvl="6"/>
    <w:lvlOverride w:ilvl="7"/>
    <w:lvlOverride w:ilvl="8"/>
  </w:num>
  <w:num w:numId="20" w16cid:durableId="2002192816">
    <w:abstractNumId w:val="8"/>
  </w:num>
  <w:num w:numId="21" w16cid:durableId="392437278">
    <w:abstractNumId w:val="7"/>
  </w:num>
  <w:num w:numId="22" w16cid:durableId="127087942">
    <w:abstractNumId w:val="2"/>
  </w:num>
  <w:num w:numId="23" w16cid:durableId="332995583">
    <w:abstractNumId w:val="31"/>
  </w:num>
  <w:num w:numId="24" w16cid:durableId="494149274">
    <w:abstractNumId w:val="5"/>
  </w:num>
  <w:num w:numId="25" w16cid:durableId="1606693385">
    <w:abstractNumId w:val="26"/>
  </w:num>
  <w:num w:numId="26" w16cid:durableId="221135394">
    <w:abstractNumId w:val="28"/>
  </w:num>
  <w:num w:numId="27" w16cid:durableId="1055280566">
    <w:abstractNumId w:val="29"/>
  </w:num>
  <w:num w:numId="28" w16cid:durableId="1831367416">
    <w:abstractNumId w:val="10"/>
  </w:num>
  <w:num w:numId="29" w16cid:durableId="599802524">
    <w:abstractNumId w:val="34"/>
  </w:num>
  <w:num w:numId="30" w16cid:durableId="2049790037">
    <w:abstractNumId w:val="9"/>
  </w:num>
  <w:num w:numId="31" w16cid:durableId="1454060211">
    <w:abstractNumId w:val="14"/>
  </w:num>
  <w:num w:numId="32" w16cid:durableId="1674840390">
    <w:abstractNumId w:val="33"/>
  </w:num>
  <w:num w:numId="33" w16cid:durableId="710885081">
    <w:abstractNumId w:val="25"/>
  </w:num>
  <w:num w:numId="34" w16cid:durableId="426851767">
    <w:abstractNumId w:val="22"/>
  </w:num>
  <w:num w:numId="35" w16cid:durableId="80396111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B20"/>
    <w:rsid w:val="00090B97"/>
    <w:rsid w:val="000A23A3"/>
    <w:rsid w:val="000C6FAB"/>
    <w:rsid w:val="000D3EC1"/>
    <w:rsid w:val="000D5A9C"/>
    <w:rsid w:val="000F4046"/>
    <w:rsid w:val="001040A2"/>
    <w:rsid w:val="00167082"/>
    <w:rsid w:val="0017064F"/>
    <w:rsid w:val="00196FD0"/>
    <w:rsid w:val="001A4C48"/>
    <w:rsid w:val="001C4F6C"/>
    <w:rsid w:val="001C5C5B"/>
    <w:rsid w:val="001E1E1E"/>
    <w:rsid w:val="001E23B7"/>
    <w:rsid w:val="001F282A"/>
    <w:rsid w:val="0021640A"/>
    <w:rsid w:val="002167DB"/>
    <w:rsid w:val="002231D9"/>
    <w:rsid w:val="00256658"/>
    <w:rsid w:val="002669D6"/>
    <w:rsid w:val="002843E8"/>
    <w:rsid w:val="002904CF"/>
    <w:rsid w:val="002B0B41"/>
    <w:rsid w:val="002D3DC3"/>
    <w:rsid w:val="003310AE"/>
    <w:rsid w:val="00342A0E"/>
    <w:rsid w:val="003566F4"/>
    <w:rsid w:val="003A4D6A"/>
    <w:rsid w:val="003B6C1E"/>
    <w:rsid w:val="003C33B2"/>
    <w:rsid w:val="003C70DF"/>
    <w:rsid w:val="003C7F4F"/>
    <w:rsid w:val="00400103"/>
    <w:rsid w:val="00407C80"/>
    <w:rsid w:val="0043716B"/>
    <w:rsid w:val="00452C64"/>
    <w:rsid w:val="00457A29"/>
    <w:rsid w:val="00467F86"/>
    <w:rsid w:val="004D4296"/>
    <w:rsid w:val="004D4EC3"/>
    <w:rsid w:val="004E37AE"/>
    <w:rsid w:val="004E406C"/>
    <w:rsid w:val="00507E94"/>
    <w:rsid w:val="00530149"/>
    <w:rsid w:val="00564DA5"/>
    <w:rsid w:val="00597287"/>
    <w:rsid w:val="005B4E3A"/>
    <w:rsid w:val="005C46AE"/>
    <w:rsid w:val="005C5F4E"/>
    <w:rsid w:val="005D7FEA"/>
    <w:rsid w:val="005E2177"/>
    <w:rsid w:val="005E302C"/>
    <w:rsid w:val="005E3D61"/>
    <w:rsid w:val="005E61F1"/>
    <w:rsid w:val="00626BB7"/>
    <w:rsid w:val="006536A4"/>
    <w:rsid w:val="00686EF2"/>
    <w:rsid w:val="006C6167"/>
    <w:rsid w:val="006C7E5B"/>
    <w:rsid w:val="006F6FA5"/>
    <w:rsid w:val="00721ECC"/>
    <w:rsid w:val="00733D95"/>
    <w:rsid w:val="00737D89"/>
    <w:rsid w:val="00750782"/>
    <w:rsid w:val="00780D2A"/>
    <w:rsid w:val="00782925"/>
    <w:rsid w:val="007875F3"/>
    <w:rsid w:val="007A1EF8"/>
    <w:rsid w:val="007A6F6D"/>
    <w:rsid w:val="007A74C3"/>
    <w:rsid w:val="007D1BCF"/>
    <w:rsid w:val="007F0886"/>
    <w:rsid w:val="00806B20"/>
    <w:rsid w:val="008373CA"/>
    <w:rsid w:val="0084728B"/>
    <w:rsid w:val="00881A14"/>
    <w:rsid w:val="008954BD"/>
    <w:rsid w:val="008A635F"/>
    <w:rsid w:val="00907CD9"/>
    <w:rsid w:val="009537D7"/>
    <w:rsid w:val="009561A4"/>
    <w:rsid w:val="009676F9"/>
    <w:rsid w:val="009C63FE"/>
    <w:rsid w:val="009D5E24"/>
    <w:rsid w:val="009E2CEB"/>
    <w:rsid w:val="009E7D0F"/>
    <w:rsid w:val="009F7983"/>
    <w:rsid w:val="00A225FA"/>
    <w:rsid w:val="00A46A72"/>
    <w:rsid w:val="00A52CCB"/>
    <w:rsid w:val="00A57959"/>
    <w:rsid w:val="00A63BF4"/>
    <w:rsid w:val="00A70098"/>
    <w:rsid w:val="00A83CED"/>
    <w:rsid w:val="00A84424"/>
    <w:rsid w:val="00AA2E4F"/>
    <w:rsid w:val="00AD04A5"/>
    <w:rsid w:val="00AD7EE3"/>
    <w:rsid w:val="00B00F9B"/>
    <w:rsid w:val="00B02140"/>
    <w:rsid w:val="00B162C3"/>
    <w:rsid w:val="00B16343"/>
    <w:rsid w:val="00B50804"/>
    <w:rsid w:val="00B50ADB"/>
    <w:rsid w:val="00B7239D"/>
    <w:rsid w:val="00B924CE"/>
    <w:rsid w:val="00B92CFF"/>
    <w:rsid w:val="00B973C7"/>
    <w:rsid w:val="00BD0D6E"/>
    <w:rsid w:val="00BD2681"/>
    <w:rsid w:val="00C518B5"/>
    <w:rsid w:val="00C71967"/>
    <w:rsid w:val="00CC0641"/>
    <w:rsid w:val="00CD2F0B"/>
    <w:rsid w:val="00CF2145"/>
    <w:rsid w:val="00D2300F"/>
    <w:rsid w:val="00D23227"/>
    <w:rsid w:val="00D344F0"/>
    <w:rsid w:val="00D37A22"/>
    <w:rsid w:val="00D56197"/>
    <w:rsid w:val="00D655FC"/>
    <w:rsid w:val="00E14D76"/>
    <w:rsid w:val="00E3243A"/>
    <w:rsid w:val="00E92B32"/>
    <w:rsid w:val="00EC1268"/>
    <w:rsid w:val="00F529A3"/>
    <w:rsid w:val="00F53416"/>
    <w:rsid w:val="00F56BD8"/>
    <w:rsid w:val="00F83405"/>
    <w:rsid w:val="00F91C4E"/>
    <w:rsid w:val="00F97301"/>
    <w:rsid w:val="00FB0827"/>
    <w:rsid w:val="00FD4F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91E62"/>
  <w15:docId w15:val="{CBCE1885-AE97-4A66-B9A5-559F07EE1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B2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D3E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6B20"/>
    <w:rPr>
      <w:rFonts w:ascii="Tahoma" w:hAnsi="Tahoma" w:cs="Tahoma"/>
      <w:sz w:val="16"/>
      <w:szCs w:val="16"/>
    </w:rPr>
  </w:style>
  <w:style w:type="character" w:customStyle="1" w:styleId="BalloonTextChar">
    <w:name w:val="Balloon Text Char"/>
    <w:basedOn w:val="DefaultParagraphFont"/>
    <w:link w:val="BalloonText"/>
    <w:uiPriority w:val="99"/>
    <w:semiHidden/>
    <w:rsid w:val="00806B20"/>
    <w:rPr>
      <w:rFonts w:ascii="Tahoma" w:eastAsia="Times New Roman" w:hAnsi="Tahoma" w:cs="Tahoma"/>
      <w:sz w:val="16"/>
      <w:szCs w:val="16"/>
    </w:rPr>
  </w:style>
  <w:style w:type="table" w:styleId="TableGrid">
    <w:name w:val="Table Grid"/>
    <w:basedOn w:val="TableNormal"/>
    <w:uiPriority w:val="59"/>
    <w:rsid w:val="007F08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D3EC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D3EC1"/>
    <w:pPr>
      <w:spacing w:line="276" w:lineRule="auto"/>
      <w:outlineLvl w:val="9"/>
    </w:pPr>
    <w:rPr>
      <w:lang w:val="en-US" w:eastAsia="ja-JP"/>
    </w:rPr>
  </w:style>
  <w:style w:type="paragraph" w:styleId="Header">
    <w:name w:val="header"/>
    <w:basedOn w:val="Normal"/>
    <w:link w:val="HeaderChar"/>
    <w:uiPriority w:val="99"/>
    <w:unhideWhenUsed/>
    <w:rsid w:val="000D3EC1"/>
    <w:pPr>
      <w:tabs>
        <w:tab w:val="center" w:pos="4513"/>
        <w:tab w:val="right" w:pos="9026"/>
      </w:tabs>
    </w:pPr>
  </w:style>
  <w:style w:type="character" w:customStyle="1" w:styleId="HeaderChar">
    <w:name w:val="Header Char"/>
    <w:basedOn w:val="DefaultParagraphFont"/>
    <w:link w:val="Header"/>
    <w:uiPriority w:val="99"/>
    <w:rsid w:val="000D3EC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D3EC1"/>
    <w:pPr>
      <w:tabs>
        <w:tab w:val="center" w:pos="4513"/>
        <w:tab w:val="right" w:pos="9026"/>
      </w:tabs>
    </w:pPr>
  </w:style>
  <w:style w:type="character" w:customStyle="1" w:styleId="FooterChar">
    <w:name w:val="Footer Char"/>
    <w:basedOn w:val="DefaultParagraphFont"/>
    <w:link w:val="Footer"/>
    <w:uiPriority w:val="99"/>
    <w:rsid w:val="000D3EC1"/>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0D3EC1"/>
    <w:pPr>
      <w:spacing w:after="100"/>
    </w:pPr>
  </w:style>
  <w:style w:type="character" w:styleId="Hyperlink">
    <w:name w:val="Hyperlink"/>
    <w:basedOn w:val="DefaultParagraphFont"/>
    <w:uiPriority w:val="99"/>
    <w:unhideWhenUsed/>
    <w:rsid w:val="000D3EC1"/>
    <w:rPr>
      <w:color w:val="0000FF" w:themeColor="hyperlink"/>
      <w:u w:val="single"/>
    </w:rPr>
  </w:style>
  <w:style w:type="paragraph" w:styleId="ListParagraph">
    <w:name w:val="List Paragraph"/>
    <w:basedOn w:val="Normal"/>
    <w:uiPriority w:val="34"/>
    <w:qFormat/>
    <w:rsid w:val="005D7FEA"/>
    <w:pPr>
      <w:spacing w:after="200" w:line="276" w:lineRule="auto"/>
      <w:ind w:left="720"/>
      <w:contextualSpacing/>
    </w:pPr>
    <w:rPr>
      <w:rFonts w:asciiTheme="minorHAnsi" w:eastAsiaTheme="minorHAnsi" w:hAnsiTheme="minorHAnsi" w:cstheme="minorBidi"/>
      <w:sz w:val="22"/>
      <w:szCs w:val="22"/>
    </w:rPr>
  </w:style>
  <w:style w:type="paragraph" w:customStyle="1" w:styleId="Body">
    <w:name w:val="Body"/>
    <w:rsid w:val="005C46A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AU"/>
      <w14:textOutline w14:w="0" w14:cap="flat" w14:cmpd="sng" w14:algn="ctr">
        <w14:noFill/>
        <w14:prstDash w14:val="solid"/>
        <w14:bevel/>
      </w14:textOutline>
    </w:rPr>
  </w:style>
  <w:style w:type="character" w:customStyle="1" w:styleId="Hyperlink0">
    <w:name w:val="Hyperlink.0"/>
    <w:basedOn w:val="DefaultParagraphFont"/>
    <w:rsid w:val="005C46AE"/>
    <w:rPr>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64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ople@freycinet.tas.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hyperlink" Target="mailto:admin@freycinet.tas.gov.au" TargetMode="External"/><Relationship Id="rId2" Type="http://schemas.openxmlformats.org/officeDocument/2006/relationships/hyperlink" Target="mailto:admin@freycinet.tas.gov.au" TargetMode="External"/><Relationship Id="rId1" Type="http://schemas.openxmlformats.org/officeDocument/2006/relationships/image" Target="media/image3.jpe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e641f6c-10de-46b5-b0b8-74e79dcf0a0e" xsi:nil="true"/>
    <lcf76f155ced4ddcb4097134ff3c332f xmlns="11303aa4-a88f-4074-8560-ce36fed1f98f">
      <Terms xmlns="http://schemas.microsoft.com/office/infopath/2007/PartnerControls"/>
    </lcf76f155ced4ddcb4097134ff3c332f>
    <AdvertisingSites xmlns="11303aa4-a88f-4074-8560-ce36fed1f98f" xsi:nil="true"/>
    <CurrentVacancies xmlns="11303aa4-a88f-4074-8560-ce36fed1f98f" xsi:nil="true"/>
    <DocumentCategory xmlns="11303aa4-a88f-4074-8560-ce36fed1f98f" xsi:nil="true"/>
    <Status xmlns="11303aa4-a88f-4074-8560-ce36fed1f98f" xsi:nil="true"/>
    <Vacancy_x0020_Number xmlns="11303aa4-a88f-4074-8560-ce36fed1f98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BDF089C39291546817A2D85B4A5D76D" ma:contentTypeVersion="24" ma:contentTypeDescription="Create a new document." ma:contentTypeScope="" ma:versionID="6cca229e9d996f706878c701ef5c53bf">
  <xsd:schema xmlns:xsd="http://www.w3.org/2001/XMLSchema" xmlns:xs="http://www.w3.org/2001/XMLSchema" xmlns:p="http://schemas.microsoft.com/office/2006/metadata/properties" xmlns:ns2="11303aa4-a88f-4074-8560-ce36fed1f98f" xmlns:ns3="ee641f6c-10de-46b5-b0b8-74e79dcf0a0e" targetNamespace="http://schemas.microsoft.com/office/2006/metadata/properties" ma:root="true" ma:fieldsID="fa461758209b9c11706223ab8d37a1e1" ns2:_="" ns3:_="">
    <xsd:import namespace="11303aa4-a88f-4074-8560-ce36fed1f98f"/>
    <xsd:import namespace="ee641f6c-10de-46b5-b0b8-74e79dcf0a0e"/>
    <xsd:element name="properties">
      <xsd:complexType>
        <xsd:sequence>
          <xsd:element name="documentManagement">
            <xsd:complexType>
              <xsd:all>
                <xsd:element ref="ns2:DocumentCategory" minOccurs="0"/>
                <xsd:element ref="ns2:AdvertisingSites" minOccurs="0"/>
                <xsd:element ref="ns2:CurrentVacancies"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tatus" minOccurs="0"/>
                <xsd:element ref="ns2:Vacancy_x0020_Numbe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03aa4-a88f-4074-8560-ce36fed1f98f" elementFormDefault="qualified">
    <xsd:import namespace="http://schemas.microsoft.com/office/2006/documentManagement/types"/>
    <xsd:import namespace="http://schemas.microsoft.com/office/infopath/2007/PartnerControls"/>
    <xsd:element name="DocumentCategory" ma:index="1" nillable="true" ma:displayName="Document Category" ma:format="Dropdown" ma:internalName="DocumentCategory">
      <xsd:simpleType>
        <xsd:restriction base="dms:Choice">
          <xsd:enumeration value="Advert"/>
          <xsd:enumeration value="Application/pack"/>
          <xsd:enumeration value="Conflict of Interest"/>
          <xsd:enumeration value="Cover Letter"/>
          <xsd:enumeration value="Draft Documents"/>
          <xsd:enumeration value="Emails"/>
          <xsd:enumeration value="Exercise"/>
          <xsd:enumeration value="Health Disclosure Form"/>
          <xsd:enumeration value="Interview Notes"/>
          <xsd:enumeration value="Interview Questions"/>
          <xsd:enumeration value="Letter of Offer"/>
          <xsd:enumeration value="LGD Advertising Approval"/>
          <xsd:enumeration value="Medical"/>
          <xsd:enumeration value="PD"/>
          <xsd:enumeration value="Phone Screen"/>
          <xsd:enumeration value="Police Check"/>
          <xsd:enumeration value="Position Description"/>
          <xsd:enumeration value="Pre-Commencement"/>
          <xsd:enumeration value="Questions"/>
          <xsd:enumeration value="Recruitment"/>
          <xsd:enumeration value="Recruitment Template"/>
          <xsd:enumeration value="Reference"/>
          <xsd:enumeration value="Resume"/>
          <xsd:enumeration value="Selection Criteria"/>
          <xsd:enumeration value="Selection Report"/>
        </xsd:restriction>
      </xsd:simpleType>
    </xsd:element>
    <xsd:element name="AdvertisingSites" ma:index="2" nillable="true" ma:displayName="Advertising Sites" ma:format="Dropdown" ma:internalName="AdvertisingSites" ma:readOnly="false">
      <xsd:simpleType>
        <xsd:restriction base="dms:Choice">
          <xsd:enumeration value="Local Government Directory"/>
          <xsd:enumeration value="SEEK"/>
        </xsd:restriction>
      </xsd:simpleType>
    </xsd:element>
    <xsd:element name="CurrentVacancies" ma:index="3" nillable="true" ma:displayName="Vacancies" ma:format="Dropdown" ma:internalName="CurrentVacancies">
      <xsd:simpleType>
        <xsd:restriction base="dms:Choice">
          <xsd:enumeration value="Accountant"/>
          <xsd:enumeration value="Administration Officer"/>
          <xsd:enumeration value="Administration &amp; Records Officer"/>
          <xsd:enumeration value="Audit Panel Member"/>
          <xsd:enumeration value="Casual Swansea Operator"/>
          <xsd:enumeration value="Customer Service Officer"/>
          <xsd:enumeration value="Community Development Coordinator"/>
          <xsd:enumeration value="Compliance Officer"/>
          <xsd:enumeration value="Development Engineer"/>
          <xsd:enumeration value="Director Planning &amp; Development"/>
          <xsd:enumeration value="Director Corporate &amp; Communication"/>
          <xsd:enumeration value="Director Corporate &amp; Financial Services"/>
          <xsd:enumeration value="Environmental Health Officer"/>
          <xsd:enumeration value="Executive Officer"/>
          <xsd:enumeration value="Facilities Coordinator"/>
          <xsd:enumeration value="HR Business Partner"/>
          <xsd:enumeration value="Health Safety &amp; Wellbeing Advisor"/>
          <xsd:enumeration value="WHS Partner"/>
          <xsd:enumeration value="NRM Officer"/>
          <xsd:enumeration value="Open Space Planner"/>
          <xsd:enumeration value="People Services Partner"/>
          <xsd:enumeration value="Senior Planner"/>
          <xsd:enumeration value="Principal Planner"/>
          <xsd:enumeration value="Planner"/>
          <xsd:enumeration value="Planning &amp; Development Admin Officer"/>
          <xsd:enumeration value="Plumbing Inspector"/>
          <xsd:enumeration value="Property &amp; Projects Officer"/>
          <xsd:enumeration value="Rates &amp; Admin Officer"/>
          <xsd:enumeration value="Works &amp; Infrastructure Admin officer"/>
          <xsd:enumeration value="Works Officer"/>
          <xsd:enumeration value="Property &amp; Projects Officer"/>
          <xsd:enumeration value="Technical Co-ordinator"/>
          <xsd:enumeration value="Director of Works &amp; Infrastructure"/>
          <xsd:enumeration value="Works Officer (Triabunna）"/>
          <xsd:enumeration value="Works Officer （Swansea）"/>
          <xsd:enumeration value="Works Officer （Bicheno）"/>
          <xsd:enumeration value="Work Health and Safety Advisor"/>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4f9a8c6-4210-4da5-81c6-e589df9c1a9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tatus" ma:index="24" nillable="true" ma:displayName="Status" ma:format="Dropdown" ma:internalName="Status">
      <xsd:simpleType>
        <xsd:restriction base="dms:Choice">
          <xsd:enumeration value="Open "/>
          <xsd:enumeration value="Closed"/>
        </xsd:restriction>
      </xsd:simpleType>
    </xsd:element>
    <xsd:element name="Vacancy_x0020_Number" ma:index="25" nillable="true" ma:displayName="Vacancy Number" ma:internalName="Vacancy_x0020_Number">
      <xsd:simpleType>
        <xsd:restriction base="dms:Text">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641f6c-10de-46b5-b0b8-74e79dcf0a0e"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7" nillable="true" ma:displayName="Taxonomy Catch All Column" ma:hidden="true" ma:list="{dd096114-d4f3-4f19-949f-23d180e7f5ee}" ma:internalName="TaxCatchAll" ma:readOnly="false" ma:showField="CatchAllData" ma:web="ee641f6c-10de-46b5-b0b8-74e79dcf0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8085C2-116A-4936-8959-AFFDD2F06747}">
  <ds:schemaRefs>
    <ds:schemaRef ds:uri="http://schemas.microsoft.com/sharepoint/v3/contenttype/forms"/>
  </ds:schemaRefs>
</ds:datastoreItem>
</file>

<file path=customXml/itemProps2.xml><?xml version="1.0" encoding="utf-8"?>
<ds:datastoreItem xmlns:ds="http://schemas.openxmlformats.org/officeDocument/2006/customXml" ds:itemID="{00EE9F40-7542-4D77-B10D-66B2A9D6A759}">
  <ds:schemaRefs>
    <ds:schemaRef ds:uri="http://schemas.microsoft.com/office/2006/metadata/properties"/>
    <ds:schemaRef ds:uri="http://schemas.microsoft.com/office/infopath/2007/PartnerControls"/>
    <ds:schemaRef ds:uri="ee641f6c-10de-46b5-b0b8-74e79dcf0a0e"/>
    <ds:schemaRef ds:uri="11303aa4-a88f-4074-8560-ce36fed1f98f"/>
  </ds:schemaRefs>
</ds:datastoreItem>
</file>

<file path=customXml/itemProps3.xml><?xml version="1.0" encoding="utf-8"?>
<ds:datastoreItem xmlns:ds="http://schemas.openxmlformats.org/officeDocument/2006/customXml" ds:itemID="{949E7998-94A2-4004-91C7-746003F15F40}">
  <ds:schemaRefs>
    <ds:schemaRef ds:uri="http://schemas.openxmlformats.org/officeDocument/2006/bibliography"/>
  </ds:schemaRefs>
</ds:datastoreItem>
</file>

<file path=customXml/itemProps4.xml><?xml version="1.0" encoding="utf-8"?>
<ds:datastoreItem xmlns:ds="http://schemas.openxmlformats.org/officeDocument/2006/customXml" ds:itemID="{C2BB96FD-0D1F-4148-8DD7-6A8F92C40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03aa4-a88f-4074-8560-ce36fed1f98f"/>
    <ds:schemaRef ds:uri="ee641f6c-10de-46b5-b0b8-74e79dcf0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12</Pages>
  <Words>2698</Words>
  <Characters>15383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Tracy Ferguson</cp:lastModifiedBy>
  <cp:revision>6</cp:revision>
  <cp:lastPrinted>2020-11-04T04:39:00Z</cp:lastPrinted>
  <dcterms:created xsi:type="dcterms:W3CDTF">2026-10-15T23:43:00Z</dcterms:created>
  <dcterms:modified xsi:type="dcterms:W3CDTF">2026-10-16T02:37:00Z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0x0101006BDF089C39291546817A2D85B4A5D76D</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Document Type">
    <vt:lpwstr>HR Templates</vt:lpwstr>
  </property>
  <property fmtid="{D5CDD505-2E9C-101B-9397-08002B2CF9AE}" pid="9" name="xd_Signature">
    <vt:bool>false</vt:bool>
  </property>
  <property fmtid="{D5CDD505-2E9C-101B-9397-08002B2CF9AE}" pid="10" name="Status">
    <vt:lpwstr>Current / Final</vt:lpwstr>
  </property>
  <property fmtid="{D5CDD505-2E9C-101B-9397-08002B2CF9AE}" pid="11" name="DocumentType">
    <vt:lpwstr>Contract Docs</vt:lpwstr>
  </property>
  <property fmtid="{D5CDD505-2E9C-101B-9397-08002B2CF9AE}" pid="12" name="MediaServiceImageTags">
    <vt:lpwstr/>
  </property>
</Properties>
</file>